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16AACD7" w:rsidP="7F6BA803" w:rsidRDefault="216AACD7" w14:paraId="52FCA977" w14:textId="0887A726">
      <w:pPr>
        <w:pStyle w:val="Normal"/>
      </w:pPr>
      <w:r w:rsidR="216AACD7">
        <w:drawing>
          <wp:inline wp14:editId="340BB39B" wp14:anchorId="2893487A">
            <wp:extent cx="1333903" cy="1333903"/>
            <wp:effectExtent l="0" t="0" r="0" b="0"/>
            <wp:docPr id="7543161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4316153" name=""/>
                    <pic:cNvPicPr/>
                  </pic:nvPicPr>
                  <pic:blipFill>
                    <a:blip xmlns:r="http://schemas.openxmlformats.org/officeDocument/2006/relationships" r:embed="rId1711781073">
                      <a:extLst>
                        <a:ext uri="{28A0092B-C50C-407E-A947-70E740481C1C}">
                          <a14:useLocalDpi xmlns:a14="http://schemas.microsoft.com/office/drawing/2010/main"/>
                        </a:ext>
                      </a:extLst>
                    </a:blip>
                    <a:stretch>
                      <a:fillRect/>
                    </a:stretch>
                  </pic:blipFill>
                  <pic:spPr>
                    <a:xfrm rot="0">
                      <a:off x="0" y="0"/>
                      <a:ext cx="1333903" cy="1333903"/>
                    </a:xfrm>
                    <a:prstGeom prst="rect">
                      <a:avLst/>
                    </a:prstGeom>
                  </pic:spPr>
                </pic:pic>
              </a:graphicData>
            </a:graphic>
          </wp:inline>
        </w:drawing>
      </w:r>
    </w:p>
    <w:p w:rsidR="005B0854" w:rsidP="37378D3C" w:rsidRDefault="47E947B6" w14:paraId="6FDAB9D2" w14:textId="5100E1DA" w14:noSpellErr="1">
      <w:pPr>
        <w:rPr>
          <w:rFonts w:ascii="Arial" w:hAnsi="Arial" w:eastAsia="Arial" w:cs="Arial"/>
        </w:rPr>
      </w:pPr>
      <w:r w:rsidRPr="55EE71C6" w:rsidR="4008E111">
        <w:rPr>
          <w:rFonts w:ascii="Arial" w:hAnsi="Arial" w:eastAsia="Arial" w:cs="Arial"/>
          <w:b w:val="1"/>
          <w:bCs w:val="1"/>
          <w:sz w:val="28"/>
          <w:szCs w:val="28"/>
        </w:rPr>
        <w:t>10.000</w:t>
      </w:r>
      <w:r w:rsidRPr="55EE71C6" w:rsidR="443174D4">
        <w:rPr>
          <w:rFonts w:ascii="Arial" w:hAnsi="Arial" w:eastAsia="Arial" w:cs="Arial"/>
          <w:b w:val="1"/>
          <w:bCs w:val="1"/>
          <w:sz w:val="28"/>
          <w:szCs w:val="28"/>
        </w:rPr>
        <w:t xml:space="preserve"> </w:t>
      </w:r>
      <w:r w:rsidRPr="55EE71C6" w:rsidR="443174D4">
        <w:rPr>
          <w:rFonts w:ascii="Arial" w:hAnsi="Arial" w:eastAsia="Arial" w:cs="Arial"/>
          <w:b w:val="1"/>
          <w:bCs w:val="1"/>
          <w:sz w:val="28"/>
          <w:szCs w:val="28"/>
        </w:rPr>
        <w:t xml:space="preserve">leerlingen doen mee aan </w:t>
      </w:r>
      <w:r w:rsidRPr="55EE71C6" w:rsidR="443174D4">
        <w:rPr>
          <w:rFonts w:ascii="Arial" w:hAnsi="Arial" w:eastAsia="Arial" w:cs="Arial"/>
          <w:b w:val="1"/>
          <w:bCs w:val="1"/>
          <w:sz w:val="28"/>
          <w:szCs w:val="28"/>
        </w:rPr>
        <w:t>Week van Gelijke Kansen 2025</w:t>
      </w:r>
      <w:r w:rsidRPr="55EE71C6" w:rsidR="443174D4">
        <w:rPr>
          <w:rFonts w:ascii="Arial" w:hAnsi="Arial" w:eastAsia="Arial" w:cs="Arial"/>
          <w:b w:val="1"/>
          <w:bCs w:val="1"/>
          <w:sz w:val="28"/>
          <w:szCs w:val="28"/>
        </w:rPr>
        <w:t xml:space="preserve"> </w:t>
      </w:r>
      <w:r>
        <w:br/>
      </w:r>
      <w:r w:rsidRPr="55EE71C6" w:rsidR="443174D4">
        <w:rPr>
          <w:rFonts w:ascii="Arial" w:hAnsi="Arial" w:eastAsia="Arial" w:cs="Arial"/>
        </w:rPr>
        <w:t xml:space="preserve">JINC </w:t>
      </w:r>
      <w:r w:rsidRPr="55EE71C6" w:rsidR="5B9351CC">
        <w:rPr>
          <w:rFonts w:ascii="Arial" w:hAnsi="Arial" w:eastAsia="Arial" w:cs="Arial"/>
        </w:rPr>
        <w:t>initi</w:t>
      </w:r>
      <w:r w:rsidRPr="55EE71C6" w:rsidR="1FE83253">
        <w:rPr>
          <w:rFonts w:ascii="Arial" w:hAnsi="Arial" w:eastAsia="Arial" w:cs="Arial"/>
        </w:rPr>
        <w:t>eert</w:t>
      </w:r>
      <w:r w:rsidRPr="55EE71C6" w:rsidR="443174D4">
        <w:rPr>
          <w:rFonts w:ascii="Arial" w:hAnsi="Arial" w:eastAsia="Arial" w:cs="Arial"/>
        </w:rPr>
        <w:t xml:space="preserve"> vijfde </w:t>
      </w:r>
      <w:r w:rsidRPr="55EE71C6" w:rsidR="3E2D2B8A">
        <w:rPr>
          <w:rFonts w:ascii="Arial" w:hAnsi="Arial" w:eastAsia="Arial" w:cs="Arial"/>
        </w:rPr>
        <w:t xml:space="preserve">landelijke </w:t>
      </w:r>
      <w:r w:rsidRPr="55EE71C6" w:rsidR="5C2E8632">
        <w:rPr>
          <w:rFonts w:ascii="Arial" w:hAnsi="Arial" w:eastAsia="Arial" w:cs="Arial"/>
        </w:rPr>
        <w:t xml:space="preserve">editie </w:t>
      </w:r>
      <w:r w:rsidRPr="55EE71C6" w:rsidR="77CCD4FA">
        <w:rPr>
          <w:rFonts w:ascii="Arial" w:hAnsi="Arial" w:eastAsia="Arial" w:cs="Arial"/>
        </w:rPr>
        <w:t xml:space="preserve">3 </w:t>
      </w:r>
      <w:r w:rsidRPr="55EE71C6" w:rsidR="072707AF">
        <w:rPr>
          <w:rFonts w:ascii="Arial" w:hAnsi="Arial" w:eastAsia="Arial" w:cs="Arial"/>
        </w:rPr>
        <w:t>t</w:t>
      </w:r>
      <w:r w:rsidRPr="55EE71C6" w:rsidR="0DBDDDD0">
        <w:rPr>
          <w:rFonts w:ascii="Arial" w:hAnsi="Arial" w:eastAsia="Arial" w:cs="Arial"/>
        </w:rPr>
        <w:t xml:space="preserve">/m </w:t>
      </w:r>
      <w:r w:rsidRPr="55EE71C6" w:rsidR="77CCD4FA">
        <w:rPr>
          <w:rFonts w:ascii="Arial" w:hAnsi="Arial" w:eastAsia="Arial" w:cs="Arial"/>
        </w:rPr>
        <w:t>9 november</w:t>
      </w:r>
    </w:p>
    <w:p w:rsidR="001D2F28" w:rsidP="2302922F" w:rsidRDefault="4670DD1E" w14:paraId="22263C6A" w14:textId="7EB40367" w14:noSpellErr="1">
      <w:pPr>
        <w:rPr>
          <w:rFonts w:ascii="Arial" w:hAnsi="Arial" w:eastAsia="Arial" w:cs="Arial"/>
          <w:b w:val="1"/>
          <w:bCs w:val="1"/>
          <w:sz w:val="20"/>
          <w:szCs w:val="20"/>
        </w:rPr>
      </w:pPr>
      <w:r w:rsidRPr="55EE71C6" w:rsidR="1392025F">
        <w:rPr>
          <w:rFonts w:ascii="Arial" w:hAnsi="Arial" w:eastAsia="Arial" w:cs="Arial"/>
          <w:b w:val="1"/>
          <w:bCs w:val="1"/>
          <w:sz w:val="20"/>
          <w:szCs w:val="20"/>
        </w:rPr>
        <w:t>Utrecht 6 oktober 2025 -</w:t>
      </w:r>
      <w:r w:rsidRPr="55EE71C6" w:rsidR="1392025F">
        <w:rPr>
          <w:rFonts w:ascii="Arial" w:hAnsi="Arial" w:eastAsia="Arial" w:cs="Arial"/>
          <w:b w:val="1"/>
          <w:bCs w:val="1"/>
          <w:sz w:val="20"/>
          <w:szCs w:val="20"/>
        </w:rPr>
        <w:t xml:space="preserve"> </w:t>
      </w:r>
      <w:r w:rsidRPr="55EE71C6" w:rsidR="6FD61F3D">
        <w:rPr>
          <w:rFonts w:ascii="Arial" w:hAnsi="Arial" w:eastAsia="Arial" w:cs="Arial"/>
          <w:b w:val="1"/>
          <w:bCs w:val="1"/>
          <w:sz w:val="20"/>
          <w:szCs w:val="20"/>
        </w:rPr>
        <w:t>Van maandag 3 t</w:t>
      </w:r>
      <w:r w:rsidRPr="55EE71C6" w:rsidR="6BE97818">
        <w:rPr>
          <w:rFonts w:ascii="Arial" w:hAnsi="Arial" w:eastAsia="Arial" w:cs="Arial"/>
          <w:b w:val="1"/>
          <w:bCs w:val="1"/>
          <w:sz w:val="20"/>
          <w:szCs w:val="20"/>
        </w:rPr>
        <w:t xml:space="preserve">/m </w:t>
      </w:r>
      <w:r w:rsidRPr="55EE71C6" w:rsidR="6FD61F3D">
        <w:rPr>
          <w:rFonts w:ascii="Arial" w:hAnsi="Arial" w:eastAsia="Arial" w:cs="Arial"/>
          <w:b w:val="1"/>
          <w:bCs w:val="1"/>
          <w:sz w:val="20"/>
          <w:szCs w:val="20"/>
        </w:rPr>
        <w:t>zondag 9 november 2025 organiseert JINC de vijfde landelijke Week van Gelijke Kansen. Verspreid over het land doe</w:t>
      </w:r>
      <w:r w:rsidRPr="55EE71C6" w:rsidR="76BCF933">
        <w:rPr>
          <w:rFonts w:ascii="Arial" w:hAnsi="Arial" w:eastAsia="Arial" w:cs="Arial"/>
          <w:b w:val="1"/>
          <w:bCs w:val="1"/>
          <w:sz w:val="20"/>
          <w:szCs w:val="20"/>
        </w:rPr>
        <w:t>n</w:t>
      </w:r>
      <w:r w:rsidRPr="55EE71C6" w:rsidR="6FD61F3D">
        <w:rPr>
          <w:rFonts w:ascii="Arial" w:hAnsi="Arial" w:eastAsia="Arial" w:cs="Arial"/>
          <w:b w:val="1"/>
          <w:bCs w:val="1"/>
          <w:sz w:val="20"/>
          <w:szCs w:val="20"/>
        </w:rPr>
        <w:t xml:space="preserve"> </w:t>
      </w:r>
      <w:r w:rsidRPr="55EE71C6" w:rsidR="623C0E8F">
        <w:rPr>
          <w:rFonts w:ascii="Arial" w:hAnsi="Arial" w:eastAsia="Arial" w:cs="Arial"/>
          <w:b w:val="1"/>
          <w:bCs w:val="1"/>
          <w:sz w:val="20"/>
          <w:szCs w:val="20"/>
        </w:rPr>
        <w:t>een</w:t>
      </w:r>
      <w:r w:rsidRPr="55EE71C6" w:rsidR="6FD61F3D">
        <w:rPr>
          <w:rFonts w:ascii="Arial" w:hAnsi="Arial" w:eastAsia="Arial" w:cs="Arial"/>
          <w:b w:val="1"/>
          <w:bCs w:val="1"/>
          <w:sz w:val="20"/>
          <w:szCs w:val="20"/>
        </w:rPr>
        <w:t xml:space="preserve"> recordaantal van 10.000 leerlingen mee aan trainingen, ontmoetingen met rolmodellen en korte praktijkervaringen die helpen bij loopbaankeuzes en vaardigheidsontwikkeling.</w:t>
      </w:r>
    </w:p>
    <w:p w:rsidR="001D2F28" w:rsidP="2302922F" w:rsidRDefault="6BA58122" w14:paraId="50F16FC5" w14:noSpellErr="1" w14:textId="63CC2E97">
      <w:pPr>
        <w:rPr>
          <w:rFonts w:ascii="Arial" w:hAnsi="Arial" w:eastAsia="Arial" w:cs="Arial"/>
          <w:sz w:val="20"/>
          <w:szCs w:val="20"/>
        </w:rPr>
      </w:pPr>
      <w:r w:rsidRPr="4BDFFB70" w:rsidR="00E56892">
        <w:rPr>
          <w:rFonts w:ascii="Arial" w:hAnsi="Arial" w:eastAsia="Arial" w:cs="Arial"/>
          <w:sz w:val="20"/>
          <w:szCs w:val="20"/>
        </w:rPr>
        <w:t>Het thema van 2025</w:t>
      </w:r>
      <w:r w:rsidRPr="4BDFFB70" w:rsidR="7D5DB677">
        <w:rPr>
          <w:rFonts w:ascii="Arial" w:hAnsi="Arial" w:eastAsia="Arial" w:cs="Arial"/>
          <w:sz w:val="20"/>
          <w:szCs w:val="20"/>
        </w:rPr>
        <w:t xml:space="preserve"> </w:t>
      </w:r>
      <w:r w:rsidRPr="4BDFFB70" w:rsidR="00E56892">
        <w:rPr>
          <w:rFonts w:ascii="Arial" w:hAnsi="Arial" w:eastAsia="Arial" w:cs="Arial"/>
          <w:sz w:val="20"/>
          <w:szCs w:val="20"/>
        </w:rPr>
        <w:t xml:space="preserve">is veerkracht. </w:t>
      </w:r>
      <w:r w:rsidRPr="4BDFFB70" w:rsidR="62B41DC0">
        <w:rPr>
          <w:rFonts w:ascii="Arial" w:hAnsi="Arial" w:eastAsia="Arial" w:cs="Arial"/>
          <w:color w:val="000000" w:themeColor="text1" w:themeTint="FF" w:themeShade="FF"/>
          <w:sz w:val="20"/>
          <w:szCs w:val="20"/>
        </w:rPr>
        <w:t>O</w:t>
      </w:r>
      <w:r w:rsidRPr="4BDFFB70" w:rsidR="101F76D6">
        <w:rPr>
          <w:rFonts w:ascii="Arial" w:hAnsi="Arial" w:eastAsia="Arial" w:cs="Arial"/>
          <w:color w:val="000000" w:themeColor="text1" w:themeTint="FF" w:themeShade="FF"/>
          <w:sz w:val="20"/>
          <w:szCs w:val="20"/>
        </w:rPr>
        <w:t xml:space="preserve">nderzoek </w:t>
      </w:r>
      <w:r w:rsidRPr="4BDFFB70" w:rsidR="05ABC9DE">
        <w:rPr>
          <w:rFonts w:ascii="Arial" w:hAnsi="Arial" w:eastAsia="Arial" w:cs="Arial"/>
          <w:color w:val="000000" w:themeColor="text1" w:themeTint="FF" w:themeShade="FF"/>
          <w:sz w:val="20"/>
          <w:szCs w:val="20"/>
        </w:rPr>
        <w:t xml:space="preserve">laat </w:t>
      </w:r>
      <w:r w:rsidRPr="4BDFFB70" w:rsidR="101F76D6">
        <w:rPr>
          <w:rFonts w:ascii="Arial" w:hAnsi="Arial" w:eastAsia="Arial" w:cs="Arial"/>
          <w:color w:val="000000" w:themeColor="text1" w:themeTint="FF" w:themeShade="FF"/>
          <w:sz w:val="20"/>
          <w:szCs w:val="20"/>
        </w:rPr>
        <w:t>zien dat veerkracht b</w:t>
      </w:r>
      <w:r w:rsidRPr="4BDFFB70" w:rsidR="38AE551A">
        <w:rPr>
          <w:rFonts w:ascii="Arial" w:hAnsi="Arial" w:eastAsia="Arial" w:cs="Arial"/>
          <w:color w:val="000000" w:themeColor="text1" w:themeTint="FF" w:themeShade="FF"/>
          <w:sz w:val="20"/>
          <w:szCs w:val="20"/>
        </w:rPr>
        <w:t>ijdraagt aan</w:t>
      </w:r>
      <w:r w:rsidRPr="4BDFFB70" w:rsidR="101F76D6">
        <w:rPr>
          <w:rFonts w:ascii="Arial" w:hAnsi="Arial" w:eastAsia="Arial" w:cs="Arial"/>
          <w:color w:val="000000" w:themeColor="text1" w:themeTint="FF" w:themeShade="FF"/>
          <w:sz w:val="20"/>
          <w:szCs w:val="20"/>
        </w:rPr>
        <w:t xml:space="preserve"> succes op de arbeidsmarkt. </w:t>
      </w:r>
      <w:r w:rsidRPr="4BDFFB70" w:rsidR="65C368F5">
        <w:rPr>
          <w:rFonts w:ascii="Arial" w:hAnsi="Arial" w:eastAsia="Arial" w:cs="Arial"/>
          <w:color w:val="000000" w:themeColor="text1" w:themeTint="FF" w:themeShade="FF"/>
          <w:sz w:val="20"/>
          <w:szCs w:val="20"/>
        </w:rPr>
        <w:t>Maar veerkracht is</w:t>
      </w:r>
      <w:r w:rsidRPr="4BDFFB70" w:rsidR="11443255">
        <w:rPr>
          <w:rFonts w:ascii="Arial" w:hAnsi="Arial" w:eastAsia="Arial" w:cs="Arial"/>
          <w:color w:val="000000" w:themeColor="text1" w:themeTint="FF" w:themeShade="FF"/>
          <w:sz w:val="20"/>
          <w:szCs w:val="20"/>
        </w:rPr>
        <w:t xml:space="preserve"> niet oneindig. Wie </w:t>
      </w:r>
      <w:r w:rsidRPr="4BDFFB70" w:rsidR="6A61507A">
        <w:rPr>
          <w:rFonts w:ascii="Arial" w:hAnsi="Arial" w:eastAsia="Arial" w:cs="Arial"/>
          <w:color w:val="000000" w:themeColor="text1" w:themeTint="FF" w:themeShade="FF"/>
          <w:sz w:val="20"/>
          <w:szCs w:val="20"/>
        </w:rPr>
        <w:t>dagelijks</w:t>
      </w:r>
      <w:r w:rsidRPr="4BDFFB70" w:rsidR="11443255">
        <w:rPr>
          <w:rFonts w:ascii="Arial" w:hAnsi="Arial" w:eastAsia="Arial" w:cs="Arial"/>
          <w:color w:val="000000" w:themeColor="text1" w:themeTint="FF" w:themeShade="FF"/>
          <w:sz w:val="20"/>
          <w:szCs w:val="20"/>
        </w:rPr>
        <w:t xml:space="preserve"> moet bijsturen om rond te komen, h</w:t>
      </w:r>
      <w:r w:rsidRPr="4BDFFB70" w:rsidR="7995D91A">
        <w:rPr>
          <w:rFonts w:ascii="Arial" w:hAnsi="Arial" w:eastAsia="Arial" w:cs="Arial"/>
          <w:color w:val="000000" w:themeColor="text1" w:themeTint="FF" w:themeShade="FF"/>
          <w:sz w:val="20"/>
          <w:szCs w:val="20"/>
        </w:rPr>
        <w:t>eef</w:t>
      </w:r>
      <w:r w:rsidRPr="4BDFFB70" w:rsidR="11443255">
        <w:rPr>
          <w:rFonts w:ascii="Arial" w:hAnsi="Arial" w:eastAsia="Arial" w:cs="Arial"/>
          <w:color w:val="000000" w:themeColor="text1" w:themeTint="FF" w:themeShade="FF"/>
          <w:sz w:val="20"/>
          <w:szCs w:val="20"/>
        </w:rPr>
        <w:t xml:space="preserve">t minder ruimte om vooruit te plannen. </w:t>
      </w:r>
      <w:r w:rsidRPr="4BDFFB70" w:rsidR="720C067E">
        <w:rPr>
          <w:rFonts w:ascii="Arial" w:hAnsi="Arial" w:eastAsia="Arial" w:cs="Arial"/>
          <w:color w:val="000000" w:themeColor="text1" w:themeTint="FF" w:themeShade="FF"/>
          <w:sz w:val="20"/>
          <w:szCs w:val="20"/>
        </w:rPr>
        <w:t xml:space="preserve">Door gelijke kansen — zoals toegang tot de wereld van werk, herkenbare rolmodellen en concrete oefensituaties — kan veerkracht groeien.  </w:t>
      </w:r>
    </w:p>
    <w:p w:rsidR="001D2F28" w:rsidP="4BDFFB70" w:rsidRDefault="48492348" w14:paraId="5762667C" w14:textId="26DBDB7C" w14:noSpellErr="1">
      <w:pPr>
        <w:pStyle w:val="Normal"/>
        <w:rPr>
          <w:rFonts w:ascii="Arial" w:hAnsi="Arial" w:eastAsia="Arial" w:cs="Arial"/>
          <w:b w:val="1"/>
          <w:bCs w:val="1"/>
          <w:sz w:val="20"/>
          <w:szCs w:val="20"/>
        </w:rPr>
      </w:pPr>
      <w:r w:rsidRPr="7F6BA803" w:rsidR="208CE83F">
        <w:rPr>
          <w:rFonts w:ascii="Arial" w:hAnsi="Arial" w:eastAsia="Arial" w:cs="Arial"/>
          <w:b w:val="1"/>
          <w:bCs w:val="1"/>
          <w:sz w:val="20"/>
          <w:szCs w:val="20"/>
        </w:rPr>
        <w:t>Podcast</w:t>
      </w:r>
      <w:r>
        <w:br/>
      </w:r>
      <w:r w:rsidRPr="7F6BA803" w:rsidR="522C1845">
        <w:rPr>
          <w:rFonts w:ascii="Arial" w:hAnsi="Arial" w:eastAsia="Arial" w:cs="Arial"/>
          <w:sz w:val="20"/>
          <w:szCs w:val="20"/>
        </w:rPr>
        <w:t>T</w:t>
      </w:r>
      <w:r w:rsidRPr="7F6BA803" w:rsidR="208CE83F">
        <w:rPr>
          <w:rFonts w:ascii="Arial" w:hAnsi="Arial" w:eastAsia="Arial" w:cs="Arial"/>
          <w:sz w:val="20"/>
          <w:szCs w:val="20"/>
        </w:rPr>
        <w:t>ijdens de week</w:t>
      </w:r>
      <w:r w:rsidRPr="7F6BA803" w:rsidR="745A13CA">
        <w:rPr>
          <w:rFonts w:ascii="Arial" w:hAnsi="Arial" w:eastAsia="Arial" w:cs="Arial"/>
          <w:sz w:val="20"/>
          <w:szCs w:val="20"/>
        </w:rPr>
        <w:t xml:space="preserve"> lanceert JINC</w:t>
      </w:r>
      <w:r w:rsidRPr="7F6BA803" w:rsidR="208CE83F">
        <w:rPr>
          <w:rFonts w:ascii="Arial" w:hAnsi="Arial" w:eastAsia="Arial" w:cs="Arial"/>
          <w:sz w:val="20"/>
          <w:szCs w:val="20"/>
        </w:rPr>
        <w:t xml:space="preserve"> een vijfdelige podcastserie over kansengelijkheid en veerkracht. </w:t>
      </w:r>
      <w:r w:rsidRPr="7F6BA803" w:rsidR="726DDA1D">
        <w:rPr>
          <w:rFonts w:ascii="Arial" w:hAnsi="Arial" w:eastAsia="Arial" w:cs="Arial"/>
          <w:sz w:val="20"/>
          <w:szCs w:val="20"/>
        </w:rPr>
        <w:t>Met stemm</w:t>
      </w:r>
      <w:r w:rsidRPr="7F6BA803" w:rsidR="1220AB1C">
        <w:rPr>
          <w:rFonts w:ascii="Arial" w:hAnsi="Arial" w:eastAsia="Arial" w:cs="Arial"/>
          <w:sz w:val="20"/>
          <w:szCs w:val="20"/>
        </w:rPr>
        <w:t>en uit de wetenschap</w:t>
      </w:r>
      <w:r w:rsidRPr="7F6BA803" w:rsidR="208CE83F">
        <w:rPr>
          <w:rFonts w:ascii="Arial" w:hAnsi="Arial" w:eastAsia="Arial" w:cs="Arial"/>
          <w:sz w:val="20"/>
          <w:szCs w:val="20"/>
        </w:rPr>
        <w:t>,</w:t>
      </w:r>
      <w:r w:rsidRPr="7F6BA803" w:rsidR="28F4627D">
        <w:rPr>
          <w:rFonts w:ascii="Arial" w:hAnsi="Arial" w:eastAsia="Arial" w:cs="Arial"/>
          <w:sz w:val="20"/>
          <w:szCs w:val="20"/>
        </w:rPr>
        <w:t xml:space="preserve"> het</w:t>
      </w:r>
      <w:r w:rsidRPr="7F6BA803" w:rsidR="208CE83F">
        <w:rPr>
          <w:rFonts w:ascii="Arial" w:hAnsi="Arial" w:eastAsia="Arial" w:cs="Arial"/>
          <w:sz w:val="20"/>
          <w:szCs w:val="20"/>
        </w:rPr>
        <w:t xml:space="preserve"> </w:t>
      </w:r>
      <w:r w:rsidRPr="7F6BA803" w:rsidR="6391F555">
        <w:rPr>
          <w:rFonts w:ascii="Arial" w:hAnsi="Arial" w:eastAsia="Arial" w:cs="Arial"/>
          <w:sz w:val="20"/>
          <w:szCs w:val="20"/>
        </w:rPr>
        <w:t>onderwijs</w:t>
      </w:r>
      <w:r w:rsidRPr="7F6BA803" w:rsidR="208CE83F">
        <w:rPr>
          <w:rFonts w:ascii="Arial" w:hAnsi="Arial" w:eastAsia="Arial" w:cs="Arial"/>
          <w:sz w:val="20"/>
          <w:szCs w:val="20"/>
        </w:rPr>
        <w:t>,</w:t>
      </w:r>
      <w:r w:rsidRPr="7F6BA803" w:rsidR="208CE83F">
        <w:rPr>
          <w:rFonts w:ascii="Arial" w:hAnsi="Arial" w:eastAsia="Arial" w:cs="Arial"/>
          <w:sz w:val="20"/>
          <w:szCs w:val="20"/>
        </w:rPr>
        <w:t xml:space="preserve"> </w:t>
      </w:r>
      <w:r w:rsidRPr="7F6BA803" w:rsidR="1A298933">
        <w:rPr>
          <w:rFonts w:ascii="Arial" w:hAnsi="Arial" w:eastAsia="Arial" w:cs="Arial"/>
          <w:sz w:val="20"/>
          <w:szCs w:val="20"/>
        </w:rPr>
        <w:t>een</w:t>
      </w:r>
      <w:r w:rsidRPr="7F6BA803" w:rsidR="208CE83F">
        <w:rPr>
          <w:rFonts w:ascii="Arial" w:hAnsi="Arial" w:eastAsia="Arial" w:cs="Arial"/>
          <w:sz w:val="20"/>
          <w:szCs w:val="20"/>
        </w:rPr>
        <w:t xml:space="preserve"> jongere</w:t>
      </w:r>
      <w:r w:rsidRPr="7F6BA803" w:rsidR="0C584867">
        <w:rPr>
          <w:rFonts w:ascii="Arial" w:hAnsi="Arial" w:eastAsia="Arial" w:cs="Arial"/>
          <w:sz w:val="20"/>
          <w:szCs w:val="20"/>
        </w:rPr>
        <w:t>,</w:t>
      </w:r>
      <w:r w:rsidRPr="7F6BA803" w:rsidR="208CE83F">
        <w:rPr>
          <w:rFonts w:ascii="Arial" w:hAnsi="Arial" w:eastAsia="Arial" w:cs="Arial"/>
          <w:sz w:val="20"/>
          <w:szCs w:val="20"/>
        </w:rPr>
        <w:t xml:space="preserve"> werkgever</w:t>
      </w:r>
      <w:r w:rsidRPr="7F6BA803" w:rsidR="76910E48">
        <w:rPr>
          <w:rFonts w:ascii="Arial" w:hAnsi="Arial" w:eastAsia="Arial" w:cs="Arial"/>
          <w:sz w:val="20"/>
          <w:szCs w:val="20"/>
        </w:rPr>
        <w:t>s</w:t>
      </w:r>
      <w:r w:rsidRPr="7F6BA803" w:rsidR="2187F50A">
        <w:rPr>
          <w:rFonts w:ascii="Arial" w:hAnsi="Arial" w:eastAsia="Arial" w:cs="Arial"/>
          <w:sz w:val="20"/>
          <w:szCs w:val="20"/>
        </w:rPr>
        <w:t xml:space="preserve"> en wethouder</w:t>
      </w:r>
      <w:r w:rsidRPr="7F6BA803" w:rsidR="208CE83F">
        <w:rPr>
          <w:rFonts w:ascii="Arial" w:hAnsi="Arial" w:eastAsia="Arial" w:cs="Arial"/>
          <w:sz w:val="20"/>
          <w:szCs w:val="20"/>
        </w:rPr>
        <w:t xml:space="preserve">. </w:t>
      </w:r>
      <w:r w:rsidRPr="7F6BA803" w:rsidR="6C1F67F5">
        <w:rPr>
          <w:rFonts w:ascii="Arial" w:hAnsi="Arial" w:eastAsia="Arial" w:cs="Arial"/>
          <w:sz w:val="20"/>
          <w:szCs w:val="20"/>
        </w:rPr>
        <w:t>Vanaf 3 november te bel</w:t>
      </w:r>
      <w:r w:rsidRPr="7F6BA803" w:rsidR="208CE83F">
        <w:rPr>
          <w:rFonts w:ascii="Arial" w:hAnsi="Arial" w:eastAsia="Arial" w:cs="Arial"/>
          <w:sz w:val="20"/>
          <w:szCs w:val="20"/>
        </w:rPr>
        <w:t xml:space="preserve">uisteren </w:t>
      </w:r>
      <w:r w:rsidRPr="7F6BA803" w:rsidR="23118388">
        <w:rPr>
          <w:rFonts w:ascii="Arial" w:hAnsi="Arial" w:eastAsia="Arial" w:cs="Arial"/>
          <w:sz w:val="20"/>
          <w:szCs w:val="20"/>
        </w:rPr>
        <w:t>via</w:t>
      </w:r>
      <w:r w:rsidRPr="7F6BA803" w:rsidR="208CE83F">
        <w:rPr>
          <w:rFonts w:ascii="Arial" w:hAnsi="Arial" w:eastAsia="Arial" w:cs="Arial"/>
          <w:sz w:val="20"/>
          <w:szCs w:val="20"/>
        </w:rPr>
        <w:t xml:space="preserve"> </w:t>
      </w:r>
      <w:hyperlink r:id="R77cd143eb0e84faf">
        <w:r w:rsidRPr="7F6BA803" w:rsidR="3BD93080">
          <w:rPr>
            <w:rStyle w:val="Hyperlink"/>
            <w:rFonts w:ascii="Arial" w:hAnsi="Arial" w:eastAsia="Arial" w:cs="Arial"/>
            <w:sz w:val="20"/>
            <w:szCs w:val="20"/>
          </w:rPr>
          <w:t>JINC-podcast - JINC - helpt jongeren op weg naar werk</w:t>
        </w:r>
      </w:hyperlink>
      <w:r w:rsidRPr="7F6BA803" w:rsidR="3BD93080">
        <w:rPr>
          <w:rFonts w:ascii="Arial" w:hAnsi="Arial" w:eastAsia="Arial" w:cs="Arial"/>
          <w:sz w:val="20"/>
          <w:szCs w:val="20"/>
        </w:rPr>
        <w:t xml:space="preserve"> </w:t>
      </w:r>
      <w:r w:rsidRPr="7F6BA803" w:rsidR="5F3F2008">
        <w:rPr>
          <w:rFonts w:ascii="Arial" w:hAnsi="Arial" w:eastAsia="Arial" w:cs="Arial"/>
          <w:sz w:val="20"/>
          <w:szCs w:val="20"/>
        </w:rPr>
        <w:t>e</w:t>
      </w:r>
      <w:r w:rsidRPr="7F6BA803" w:rsidR="1E0A5568">
        <w:rPr>
          <w:rFonts w:ascii="Arial" w:hAnsi="Arial" w:eastAsia="Arial" w:cs="Arial"/>
          <w:sz w:val="20"/>
          <w:szCs w:val="20"/>
        </w:rPr>
        <w:t>n</w:t>
      </w:r>
      <w:r w:rsidRPr="7F6BA803" w:rsidR="5F3F2008">
        <w:rPr>
          <w:rFonts w:ascii="Arial" w:hAnsi="Arial" w:eastAsia="Arial" w:cs="Arial"/>
          <w:sz w:val="20"/>
          <w:szCs w:val="20"/>
        </w:rPr>
        <w:t xml:space="preserve"> </w:t>
      </w:r>
      <w:r w:rsidRPr="7F6BA803" w:rsidR="39FED971">
        <w:rPr>
          <w:rFonts w:ascii="Arial" w:hAnsi="Arial" w:eastAsia="Arial" w:cs="Arial"/>
          <w:sz w:val="20"/>
          <w:szCs w:val="20"/>
        </w:rPr>
        <w:t>alle gangbare podcastapps.</w:t>
      </w:r>
      <w:r w:rsidRPr="7F6BA803" w:rsidR="208CE83F">
        <w:rPr>
          <w:rFonts w:ascii="Arial" w:hAnsi="Arial" w:eastAsia="Arial" w:cs="Arial"/>
          <w:b w:val="1"/>
          <w:bCs w:val="1"/>
          <w:sz w:val="20"/>
          <w:szCs w:val="20"/>
        </w:rPr>
        <w:t xml:space="preserve"> </w:t>
      </w:r>
    </w:p>
    <w:p w:rsidR="001D2F28" w:rsidP="37378D3C" w:rsidRDefault="6BA58122" w14:paraId="49736917" w14:textId="18DA23D5" w14:noSpellErr="1">
      <w:pPr>
        <w:rPr>
          <w:rFonts w:ascii="Arial" w:hAnsi="Arial" w:eastAsia="Arial" w:cs="Arial"/>
          <w:sz w:val="20"/>
          <w:szCs w:val="20"/>
        </w:rPr>
      </w:pPr>
      <w:r w:rsidRPr="7F6BA803" w:rsidR="00E56892">
        <w:rPr>
          <w:rFonts w:ascii="Arial" w:hAnsi="Arial" w:eastAsia="Arial" w:cs="Arial"/>
          <w:b w:val="1"/>
          <w:bCs w:val="1"/>
          <w:sz w:val="20"/>
          <w:szCs w:val="20"/>
        </w:rPr>
        <w:t>Wat gebeurt er tijdens de week?</w:t>
      </w:r>
      <w:r>
        <w:br/>
      </w:r>
      <w:r w:rsidRPr="7F6BA803" w:rsidR="00E56892">
        <w:rPr>
          <w:rFonts w:ascii="Arial" w:hAnsi="Arial" w:eastAsia="Arial" w:cs="Arial"/>
          <w:sz w:val="20"/>
          <w:szCs w:val="20"/>
        </w:rPr>
        <w:t xml:space="preserve">JINC en </w:t>
      </w:r>
      <w:r w:rsidRPr="7F6BA803" w:rsidR="32DF608C">
        <w:rPr>
          <w:rFonts w:ascii="Arial" w:hAnsi="Arial" w:eastAsia="Arial" w:cs="Arial"/>
          <w:sz w:val="20"/>
          <w:szCs w:val="20"/>
        </w:rPr>
        <w:t xml:space="preserve">andere </w:t>
      </w:r>
      <w:r w:rsidRPr="7F6BA803" w:rsidR="7DEE041B">
        <w:rPr>
          <w:rFonts w:ascii="Arial" w:hAnsi="Arial" w:eastAsia="Arial" w:cs="Arial"/>
          <w:sz w:val="20"/>
          <w:szCs w:val="20"/>
        </w:rPr>
        <w:t xml:space="preserve">maatschappelijke </w:t>
      </w:r>
      <w:r w:rsidRPr="7F6BA803" w:rsidR="00E56892">
        <w:rPr>
          <w:rFonts w:ascii="Arial" w:hAnsi="Arial" w:eastAsia="Arial" w:cs="Arial"/>
          <w:sz w:val="20"/>
          <w:szCs w:val="20"/>
        </w:rPr>
        <w:t xml:space="preserve">organisaties </w:t>
      </w:r>
      <w:r w:rsidRPr="7F6BA803" w:rsidR="00E56892">
        <w:rPr>
          <w:rFonts w:ascii="Arial" w:hAnsi="Arial" w:eastAsia="Arial" w:cs="Arial"/>
          <w:sz w:val="20"/>
          <w:szCs w:val="20"/>
        </w:rPr>
        <w:t>laten zien wat werkt</w:t>
      </w:r>
      <w:r w:rsidRPr="7F6BA803" w:rsidR="7E39F8EF">
        <w:rPr>
          <w:rFonts w:ascii="Arial" w:hAnsi="Arial" w:eastAsia="Arial" w:cs="Arial"/>
          <w:sz w:val="20"/>
          <w:szCs w:val="20"/>
        </w:rPr>
        <w:t>. T</w:t>
      </w:r>
      <w:r w:rsidRPr="7F6BA803" w:rsidR="00E56892">
        <w:rPr>
          <w:rFonts w:ascii="Arial" w:hAnsi="Arial" w:eastAsia="Arial" w:cs="Arial"/>
          <w:sz w:val="20"/>
          <w:szCs w:val="20"/>
        </w:rPr>
        <w:t xml:space="preserve">rainingen, ontmoetingen met rolmodellen en projecten waarin jongeren vaardigheden oefenen zoals ondernemen en debatteren. </w:t>
      </w:r>
      <w:r w:rsidRPr="7F6BA803" w:rsidR="1F66457C">
        <w:rPr>
          <w:rFonts w:ascii="Arial" w:hAnsi="Arial" w:eastAsia="Arial" w:cs="Arial"/>
          <w:sz w:val="20"/>
          <w:szCs w:val="20"/>
        </w:rPr>
        <w:t xml:space="preserve">Dit jaar doet ook het </w:t>
      </w:r>
      <w:r w:rsidRPr="7F6BA803" w:rsidR="1F66457C">
        <w:rPr>
          <w:rFonts w:ascii="Arial" w:hAnsi="Arial" w:eastAsia="Arial" w:cs="Arial"/>
          <w:sz w:val="20"/>
          <w:szCs w:val="20"/>
        </w:rPr>
        <w:t xml:space="preserve">mbo </w:t>
      </w:r>
      <w:r w:rsidRPr="7F6BA803" w:rsidR="1F66457C">
        <w:rPr>
          <w:rFonts w:ascii="Arial" w:hAnsi="Arial" w:eastAsia="Arial" w:cs="Arial"/>
          <w:sz w:val="20"/>
          <w:szCs w:val="20"/>
        </w:rPr>
        <w:t>mee</w:t>
      </w:r>
      <w:r w:rsidRPr="7F6BA803" w:rsidR="58445B89">
        <w:rPr>
          <w:rFonts w:ascii="Arial" w:hAnsi="Arial" w:eastAsia="Arial" w:cs="Arial"/>
          <w:sz w:val="20"/>
          <w:szCs w:val="20"/>
        </w:rPr>
        <w:t xml:space="preserve"> met meerdere JINC-projecten</w:t>
      </w:r>
      <w:r w:rsidRPr="7F6BA803" w:rsidR="1F66457C">
        <w:rPr>
          <w:rFonts w:ascii="Arial" w:hAnsi="Arial" w:eastAsia="Arial" w:cs="Arial"/>
          <w:sz w:val="20"/>
          <w:szCs w:val="20"/>
        </w:rPr>
        <w:t xml:space="preserve">. </w:t>
      </w:r>
      <w:r w:rsidRPr="7F6BA803" w:rsidR="7E1700A6">
        <w:rPr>
          <w:rFonts w:ascii="Arial" w:hAnsi="Arial" w:eastAsia="Arial" w:cs="Arial"/>
          <w:sz w:val="20"/>
          <w:szCs w:val="20"/>
        </w:rPr>
        <w:t xml:space="preserve">De week brengt organisaties, politiek, scholen, leerlingen en studenten samen. </w:t>
      </w:r>
    </w:p>
    <w:p w:rsidR="001D2F28" w:rsidP="7F6BA803" w:rsidRDefault="06B9956C" w14:paraId="2C6D4CB5" w14:textId="52514352" w14:noSpellErr="1">
      <w:pPr>
        <w:rPr>
          <w:rFonts w:ascii="Arial" w:hAnsi="Arial" w:eastAsia="Arial" w:cs="Arial"/>
          <w:sz w:val="20"/>
          <w:szCs w:val="20"/>
          <w:highlight w:val="yellow"/>
        </w:rPr>
      </w:pPr>
      <w:r w:rsidRPr="55EE71C6" w:rsidR="06B9956C">
        <w:rPr>
          <w:rFonts w:ascii="Arial" w:hAnsi="Arial" w:eastAsia="Arial" w:cs="Arial"/>
          <w:sz w:val="20"/>
          <w:szCs w:val="20"/>
          <w:highlight w:val="yellow"/>
        </w:rPr>
        <w:t>Een greep uit het programma:</w:t>
      </w:r>
      <w:r>
        <w:br/>
      </w:r>
      <w:r w:rsidRPr="55EE71C6" w:rsidR="0D33B41E">
        <w:rPr>
          <w:rFonts w:ascii="Arial" w:hAnsi="Arial" w:eastAsia="Arial" w:cs="Arial"/>
          <w:b w:val="1"/>
          <w:bCs w:val="1"/>
          <w:sz w:val="20"/>
          <w:szCs w:val="20"/>
          <w:highlight w:val="yellow"/>
        </w:rPr>
        <w:t>Maandag</w:t>
      </w:r>
      <w:r w:rsidRPr="55EE71C6" w:rsidR="649442CC">
        <w:rPr>
          <w:rFonts w:ascii="Arial" w:hAnsi="Arial" w:eastAsia="Arial" w:cs="Arial"/>
          <w:b w:val="1"/>
          <w:bCs w:val="1"/>
          <w:sz w:val="20"/>
          <w:szCs w:val="20"/>
          <w:highlight w:val="yellow"/>
        </w:rPr>
        <w:t xml:space="preserve"> 3 nov</w:t>
      </w:r>
      <w:r w:rsidRPr="55EE71C6" w:rsidR="4803CDA2">
        <w:rPr>
          <w:rFonts w:ascii="Arial" w:hAnsi="Arial" w:eastAsia="Arial" w:cs="Arial"/>
          <w:b w:val="1"/>
          <w:bCs w:val="1"/>
          <w:sz w:val="20"/>
          <w:szCs w:val="20"/>
          <w:highlight w:val="yellow"/>
        </w:rPr>
        <w:t>ember</w:t>
      </w:r>
      <w:r w:rsidRPr="55EE71C6" w:rsidR="649442CC">
        <w:rPr>
          <w:rFonts w:ascii="Arial" w:hAnsi="Arial" w:eastAsia="Arial" w:cs="Arial"/>
          <w:b w:val="1"/>
          <w:bCs w:val="1"/>
          <w:sz w:val="20"/>
          <w:szCs w:val="20"/>
          <w:highlight w:val="yellow"/>
        </w:rPr>
        <w:t>:</w:t>
      </w:r>
      <w:r w:rsidRPr="55EE71C6" w:rsidR="649442CC">
        <w:rPr>
          <w:rFonts w:ascii="Arial" w:hAnsi="Arial" w:eastAsia="Arial" w:cs="Arial"/>
          <w:sz w:val="20"/>
          <w:szCs w:val="20"/>
          <w:highlight w:val="yellow"/>
        </w:rPr>
        <w:t xml:space="preserve"> </w:t>
      </w:r>
      <w:hyperlink r:id="Rfd95d1caf6824672">
        <w:r w:rsidRPr="55EE71C6" w:rsidR="173C58E3">
          <w:rPr>
            <w:rStyle w:val="Hyperlink"/>
            <w:rFonts w:ascii="Arial" w:hAnsi="Arial" w:eastAsia="Arial" w:cs="Arial"/>
            <w:color w:val="auto"/>
            <w:sz w:val="20"/>
            <w:szCs w:val="20"/>
            <w:highlight w:val="yellow"/>
          </w:rPr>
          <w:t>Leidse Week van Gelijke Kansen Kick-Off</w:t>
        </w:r>
      </w:hyperlink>
      <w:r w:rsidRPr="55EE71C6" w:rsidR="173C58E3">
        <w:rPr>
          <w:rFonts w:ascii="Arial" w:hAnsi="Arial" w:eastAsia="Arial" w:cs="Arial"/>
          <w:sz w:val="20"/>
          <w:szCs w:val="20"/>
          <w:highlight w:val="yellow"/>
        </w:rPr>
        <w:t xml:space="preserve"> (l</w:t>
      </w:r>
      <w:r w:rsidRPr="55EE71C6" w:rsidR="649442CC">
        <w:rPr>
          <w:rFonts w:ascii="Arial" w:hAnsi="Arial" w:eastAsia="Arial" w:cs="Arial"/>
          <w:sz w:val="20"/>
          <w:szCs w:val="20"/>
          <w:highlight w:val="yellow"/>
        </w:rPr>
        <w:t>andelijk congres</w:t>
      </w:r>
      <w:r w:rsidRPr="55EE71C6" w:rsidR="440691A7">
        <w:rPr>
          <w:rFonts w:ascii="Arial" w:hAnsi="Arial" w:eastAsia="Arial" w:cs="Arial"/>
          <w:sz w:val="20"/>
          <w:szCs w:val="20"/>
          <w:highlight w:val="yellow"/>
        </w:rPr>
        <w:t>) door gemeente Leiden en Gelijke Kansen Alliantie</w:t>
      </w:r>
      <w:r>
        <w:br/>
      </w:r>
      <w:r w:rsidRPr="55EE71C6" w:rsidR="113412D2">
        <w:rPr>
          <w:rFonts w:ascii="Arial" w:hAnsi="Arial" w:eastAsia="Arial" w:cs="Arial"/>
          <w:b w:val="1"/>
          <w:bCs w:val="1"/>
          <w:sz w:val="20"/>
          <w:szCs w:val="20"/>
          <w:highlight w:val="yellow"/>
        </w:rPr>
        <w:t>Dinsdag</w:t>
      </w:r>
      <w:r w:rsidRPr="55EE71C6" w:rsidR="00352AD2">
        <w:rPr>
          <w:rFonts w:ascii="Arial" w:hAnsi="Arial" w:eastAsia="Arial" w:cs="Arial"/>
          <w:b w:val="1"/>
          <w:bCs w:val="1"/>
          <w:sz w:val="20"/>
          <w:szCs w:val="20"/>
          <w:highlight w:val="yellow"/>
        </w:rPr>
        <w:t xml:space="preserve"> </w:t>
      </w:r>
      <w:r w:rsidRPr="55EE71C6" w:rsidR="702BC7EB">
        <w:rPr>
          <w:rFonts w:ascii="Arial" w:hAnsi="Arial" w:eastAsia="Arial" w:cs="Arial"/>
          <w:b w:val="1"/>
          <w:bCs w:val="1"/>
          <w:sz w:val="20"/>
          <w:szCs w:val="20"/>
          <w:highlight w:val="yellow"/>
        </w:rPr>
        <w:t>4 november:</w:t>
      </w:r>
      <w:r w:rsidRPr="55EE71C6" w:rsidR="00352AD2">
        <w:rPr>
          <w:rFonts w:ascii="Arial" w:hAnsi="Arial" w:eastAsia="Arial" w:cs="Arial"/>
          <w:sz w:val="20"/>
          <w:szCs w:val="20"/>
          <w:highlight w:val="yellow"/>
        </w:rPr>
        <w:t xml:space="preserve"> </w:t>
      </w:r>
      <w:r w:rsidRPr="55EE71C6" w:rsidR="04C043C1">
        <w:rPr>
          <w:rFonts w:ascii="Arial" w:hAnsi="Arial" w:eastAsia="Arial" w:cs="Arial"/>
          <w:sz w:val="20"/>
          <w:szCs w:val="20"/>
          <w:highlight w:val="yellow"/>
        </w:rPr>
        <w:t xml:space="preserve">Regio Rijnmond - </w:t>
      </w:r>
      <w:r w:rsidRPr="55EE71C6" w:rsidR="00352AD2">
        <w:rPr>
          <w:rFonts w:ascii="Arial" w:hAnsi="Arial" w:eastAsia="Arial" w:cs="Arial"/>
          <w:sz w:val="20"/>
          <w:szCs w:val="20"/>
          <w:highlight w:val="yellow"/>
        </w:rPr>
        <w:t>N</w:t>
      </w:r>
      <w:r w:rsidRPr="55EE71C6" w:rsidR="009F701F">
        <w:rPr>
          <w:rFonts w:ascii="Arial" w:hAnsi="Arial" w:eastAsia="Arial" w:cs="Arial"/>
          <w:sz w:val="20"/>
          <w:szCs w:val="20"/>
          <w:highlight w:val="yellow"/>
        </w:rPr>
        <w:t>etwerkwijzer Coca</w:t>
      </w:r>
      <w:r w:rsidRPr="55EE71C6" w:rsidR="048457AF">
        <w:rPr>
          <w:rFonts w:ascii="Arial" w:hAnsi="Arial" w:eastAsia="Arial" w:cs="Arial"/>
          <w:sz w:val="20"/>
          <w:szCs w:val="20"/>
          <w:highlight w:val="yellow"/>
        </w:rPr>
        <w:t>-</w:t>
      </w:r>
      <w:r w:rsidRPr="55EE71C6" w:rsidR="009F701F">
        <w:rPr>
          <w:rFonts w:ascii="Arial" w:hAnsi="Arial" w:eastAsia="Arial" w:cs="Arial"/>
          <w:sz w:val="20"/>
          <w:szCs w:val="20"/>
          <w:highlight w:val="yellow"/>
        </w:rPr>
        <w:t xml:space="preserve">Cola  </w:t>
      </w:r>
      <w:r>
        <w:br/>
      </w:r>
      <w:r w:rsidRPr="55EE71C6" w:rsidR="4EA60896">
        <w:rPr>
          <w:rFonts w:ascii="Arial" w:hAnsi="Arial" w:eastAsia="Arial" w:cs="Arial"/>
          <w:b w:val="1"/>
          <w:bCs w:val="1"/>
          <w:sz w:val="20"/>
          <w:szCs w:val="20"/>
          <w:highlight w:val="yellow"/>
        </w:rPr>
        <w:t>W</w:t>
      </w:r>
      <w:r w:rsidRPr="55EE71C6" w:rsidR="7BF8842D">
        <w:rPr>
          <w:rFonts w:ascii="Arial" w:hAnsi="Arial" w:eastAsia="Arial" w:cs="Arial"/>
          <w:b w:val="1"/>
          <w:bCs w:val="1"/>
          <w:sz w:val="20"/>
          <w:szCs w:val="20"/>
          <w:highlight w:val="yellow"/>
        </w:rPr>
        <w:t>oensdag 5 nov</w:t>
      </w:r>
      <w:r w:rsidRPr="55EE71C6" w:rsidR="53993798">
        <w:rPr>
          <w:rFonts w:ascii="Arial" w:hAnsi="Arial" w:eastAsia="Arial" w:cs="Arial"/>
          <w:b w:val="1"/>
          <w:bCs w:val="1"/>
          <w:sz w:val="20"/>
          <w:szCs w:val="20"/>
          <w:highlight w:val="yellow"/>
        </w:rPr>
        <w:t>ember</w:t>
      </w:r>
      <w:r w:rsidRPr="55EE71C6" w:rsidR="69DA2C10">
        <w:rPr>
          <w:rFonts w:ascii="Arial" w:hAnsi="Arial" w:eastAsia="Arial" w:cs="Arial"/>
          <w:b w:val="1"/>
          <w:bCs w:val="1"/>
          <w:sz w:val="20"/>
          <w:szCs w:val="20"/>
          <w:highlight w:val="yellow"/>
        </w:rPr>
        <w:t>:</w:t>
      </w:r>
      <w:r w:rsidRPr="55EE71C6" w:rsidR="7BF8842D">
        <w:rPr>
          <w:rFonts w:ascii="Arial" w:hAnsi="Arial" w:eastAsia="Arial" w:cs="Arial"/>
          <w:sz w:val="20"/>
          <w:szCs w:val="20"/>
          <w:highlight w:val="yellow"/>
        </w:rPr>
        <w:t xml:space="preserve"> </w:t>
      </w:r>
      <w:hyperlink r:id="R15a36e6a335444cc">
        <w:r w:rsidRPr="55EE71C6" w:rsidR="7BF8842D">
          <w:rPr>
            <w:rStyle w:val="Hyperlink"/>
            <w:rFonts w:ascii="Arial" w:hAnsi="Arial" w:eastAsia="Arial" w:cs="Arial"/>
            <w:color w:val="auto"/>
            <w:sz w:val="20"/>
            <w:szCs w:val="20"/>
            <w:highlight w:val="yellow"/>
          </w:rPr>
          <w:t>Gelijke Kansen Event</w:t>
        </w:r>
      </w:hyperlink>
      <w:r w:rsidRPr="55EE71C6" w:rsidR="4CFCC8F7">
        <w:rPr>
          <w:rFonts w:ascii="Arial" w:hAnsi="Arial" w:eastAsia="Arial" w:cs="Arial"/>
          <w:sz w:val="20"/>
          <w:szCs w:val="20"/>
          <w:highlight w:val="yellow"/>
        </w:rPr>
        <w:t xml:space="preserve"> door het </w:t>
      </w:r>
      <w:r w:rsidRPr="55EE71C6" w:rsidR="0ABE4F72">
        <w:rPr>
          <w:rFonts w:ascii="Arial" w:hAnsi="Arial" w:eastAsia="Arial" w:cs="Arial"/>
          <w:sz w:val="20"/>
          <w:szCs w:val="20"/>
          <w:highlight w:val="yellow"/>
        </w:rPr>
        <w:t>Samenwerkingsverband Kansengelijkheid en Burgerschapsonderwijs (SKB).</w:t>
      </w:r>
      <w:r>
        <w:br/>
      </w:r>
      <w:r w:rsidRPr="55EE71C6" w:rsidR="7D431CB7">
        <w:rPr>
          <w:rFonts w:ascii="Arial" w:hAnsi="Arial" w:eastAsia="Arial" w:cs="Arial"/>
          <w:b w:val="1"/>
          <w:bCs w:val="1"/>
          <w:sz w:val="20"/>
          <w:szCs w:val="20"/>
          <w:highlight w:val="yellow"/>
        </w:rPr>
        <w:t>Donderdag</w:t>
      </w:r>
      <w:r w:rsidRPr="55EE71C6" w:rsidR="7C82C9A4">
        <w:rPr>
          <w:rFonts w:ascii="Arial" w:hAnsi="Arial" w:eastAsia="Arial" w:cs="Arial"/>
          <w:b w:val="1"/>
          <w:bCs w:val="1"/>
          <w:sz w:val="20"/>
          <w:szCs w:val="20"/>
          <w:highlight w:val="yellow"/>
        </w:rPr>
        <w:t xml:space="preserve"> 6 nov</w:t>
      </w:r>
      <w:r w:rsidRPr="55EE71C6" w:rsidR="7320929E">
        <w:rPr>
          <w:rFonts w:ascii="Arial" w:hAnsi="Arial" w:eastAsia="Arial" w:cs="Arial"/>
          <w:b w:val="1"/>
          <w:bCs w:val="1"/>
          <w:sz w:val="20"/>
          <w:szCs w:val="20"/>
          <w:highlight w:val="yellow"/>
        </w:rPr>
        <w:t>ember</w:t>
      </w:r>
      <w:r w:rsidRPr="55EE71C6" w:rsidR="430DBE00">
        <w:rPr>
          <w:rFonts w:ascii="Arial" w:hAnsi="Arial" w:eastAsia="Arial" w:cs="Arial"/>
          <w:b w:val="1"/>
          <w:bCs w:val="1"/>
          <w:sz w:val="20"/>
          <w:szCs w:val="20"/>
          <w:highlight w:val="yellow"/>
        </w:rPr>
        <w:t>:</w:t>
      </w:r>
      <w:r w:rsidRPr="55EE71C6" w:rsidR="7C82C9A4">
        <w:rPr>
          <w:rFonts w:ascii="Arial" w:hAnsi="Arial" w:eastAsia="Arial" w:cs="Arial"/>
          <w:sz w:val="20"/>
          <w:szCs w:val="20"/>
          <w:highlight w:val="yellow"/>
        </w:rPr>
        <w:t xml:space="preserve"> </w:t>
      </w:r>
      <w:r w:rsidRPr="55EE71C6" w:rsidR="4FC824EA">
        <w:rPr>
          <w:rFonts w:ascii="Arial" w:hAnsi="Arial" w:eastAsia="Arial" w:cs="Arial"/>
          <w:sz w:val="20"/>
          <w:szCs w:val="20"/>
          <w:highlight w:val="yellow"/>
        </w:rPr>
        <w:t>Oost</w:t>
      </w:r>
      <w:r w:rsidRPr="55EE71C6" w:rsidR="454358BA">
        <w:rPr>
          <w:rFonts w:ascii="Arial" w:hAnsi="Arial" w:eastAsia="Arial" w:cs="Arial"/>
          <w:sz w:val="20"/>
          <w:szCs w:val="20"/>
          <w:highlight w:val="yellow"/>
        </w:rPr>
        <w:t>-</w:t>
      </w:r>
      <w:r w:rsidRPr="55EE71C6" w:rsidR="4FC824EA">
        <w:rPr>
          <w:rFonts w:ascii="Arial" w:hAnsi="Arial" w:eastAsia="Arial" w:cs="Arial"/>
          <w:sz w:val="20"/>
          <w:szCs w:val="20"/>
          <w:highlight w:val="yellow"/>
        </w:rPr>
        <w:t xml:space="preserve">Nederland - </w:t>
      </w:r>
      <w:r w:rsidRPr="55EE71C6" w:rsidR="4594091D">
        <w:rPr>
          <w:rFonts w:ascii="Arial" w:hAnsi="Arial" w:eastAsia="Arial" w:cs="Arial"/>
          <w:sz w:val="20"/>
          <w:szCs w:val="20"/>
          <w:highlight w:val="yellow"/>
        </w:rPr>
        <w:t>Gelijke Kansen voor Oost-Nederland</w:t>
      </w:r>
      <w:r w:rsidRPr="55EE71C6" w:rsidR="7C82C9A4">
        <w:rPr>
          <w:rFonts w:ascii="Arial" w:hAnsi="Arial" w:eastAsia="Arial" w:cs="Arial"/>
          <w:sz w:val="20"/>
          <w:szCs w:val="20"/>
          <w:highlight w:val="yellow"/>
        </w:rPr>
        <w:t xml:space="preserve"> </w:t>
      </w:r>
      <w:r w:rsidRPr="55EE71C6" w:rsidR="4594091D">
        <w:rPr>
          <w:rFonts w:ascii="Arial" w:hAnsi="Arial" w:eastAsia="Arial" w:cs="Arial"/>
          <w:sz w:val="20"/>
          <w:szCs w:val="20"/>
          <w:highlight w:val="yellow"/>
        </w:rPr>
        <w:t xml:space="preserve">door </w:t>
      </w:r>
      <w:r w:rsidRPr="55EE71C6" w:rsidR="7C82C9A4">
        <w:rPr>
          <w:rFonts w:ascii="Arial" w:hAnsi="Arial" w:eastAsia="Arial" w:cs="Arial"/>
          <w:sz w:val="20"/>
          <w:szCs w:val="20"/>
          <w:highlight w:val="yellow"/>
        </w:rPr>
        <w:t xml:space="preserve">JINC Oost </w:t>
      </w:r>
      <w:r w:rsidRPr="55EE71C6" w:rsidR="6DEC0904">
        <w:rPr>
          <w:rFonts w:ascii="Arial" w:hAnsi="Arial" w:eastAsia="Arial" w:cs="Arial"/>
          <w:sz w:val="20"/>
          <w:szCs w:val="20"/>
          <w:highlight w:val="yellow"/>
        </w:rPr>
        <w:t xml:space="preserve">met o.a. </w:t>
      </w:r>
      <w:r w:rsidRPr="55EE71C6" w:rsidR="467B84F7">
        <w:rPr>
          <w:rFonts w:ascii="Arial" w:hAnsi="Arial" w:eastAsia="Arial" w:cs="Arial"/>
          <w:sz w:val="20"/>
          <w:szCs w:val="20"/>
          <w:highlight w:val="yellow"/>
        </w:rPr>
        <w:t xml:space="preserve">burgemeester Ahmed Marcouch </w:t>
      </w:r>
      <w:r>
        <w:br/>
      </w:r>
      <w:r w:rsidRPr="55EE71C6" w:rsidR="4EBE7797">
        <w:rPr>
          <w:rFonts w:ascii="Arial" w:hAnsi="Arial" w:eastAsia="Arial" w:cs="Arial"/>
          <w:b w:val="1"/>
          <w:bCs w:val="1"/>
          <w:sz w:val="20"/>
          <w:szCs w:val="20"/>
          <w:highlight w:val="yellow"/>
        </w:rPr>
        <w:t>Vrijdag</w:t>
      </w:r>
      <w:r w:rsidRPr="55EE71C6" w:rsidR="009F701F">
        <w:rPr>
          <w:rFonts w:ascii="Arial" w:hAnsi="Arial" w:eastAsia="Arial" w:cs="Arial"/>
          <w:b w:val="1"/>
          <w:bCs w:val="1"/>
          <w:sz w:val="20"/>
          <w:szCs w:val="20"/>
          <w:highlight w:val="yellow"/>
        </w:rPr>
        <w:t xml:space="preserve"> </w:t>
      </w:r>
      <w:r w:rsidRPr="55EE71C6" w:rsidR="6E011148">
        <w:rPr>
          <w:rFonts w:ascii="Arial" w:hAnsi="Arial" w:eastAsia="Arial" w:cs="Arial"/>
          <w:b w:val="1"/>
          <w:bCs w:val="1"/>
          <w:sz w:val="20"/>
          <w:szCs w:val="20"/>
          <w:highlight w:val="yellow"/>
        </w:rPr>
        <w:t>7 nov</w:t>
      </w:r>
      <w:r w:rsidRPr="55EE71C6" w:rsidR="72C6F949">
        <w:rPr>
          <w:rFonts w:ascii="Arial" w:hAnsi="Arial" w:eastAsia="Arial" w:cs="Arial"/>
          <w:b w:val="1"/>
          <w:bCs w:val="1"/>
          <w:sz w:val="20"/>
          <w:szCs w:val="20"/>
          <w:highlight w:val="yellow"/>
        </w:rPr>
        <w:t>ember</w:t>
      </w:r>
      <w:r w:rsidRPr="55EE71C6" w:rsidR="6E011148">
        <w:rPr>
          <w:rFonts w:ascii="Arial" w:hAnsi="Arial" w:eastAsia="Arial" w:cs="Arial"/>
          <w:b w:val="1"/>
          <w:bCs w:val="1"/>
          <w:sz w:val="20"/>
          <w:szCs w:val="20"/>
          <w:highlight w:val="yellow"/>
        </w:rPr>
        <w:t>:</w:t>
      </w:r>
      <w:r w:rsidRPr="55EE71C6" w:rsidR="3CAE8142">
        <w:rPr>
          <w:rFonts w:ascii="Arial" w:hAnsi="Arial" w:eastAsia="Arial" w:cs="Arial"/>
          <w:sz w:val="20"/>
          <w:szCs w:val="20"/>
          <w:highlight w:val="yellow"/>
        </w:rPr>
        <w:t xml:space="preserve"> </w:t>
      </w:r>
      <w:r w:rsidRPr="55EE71C6" w:rsidR="4A5E800E">
        <w:rPr>
          <w:rFonts w:ascii="Arial" w:hAnsi="Arial" w:eastAsia="Arial" w:cs="Arial"/>
          <w:sz w:val="20"/>
          <w:szCs w:val="20"/>
          <w:highlight w:val="yellow"/>
        </w:rPr>
        <w:t>diverse regio</w:t>
      </w:r>
      <w:r w:rsidRPr="55EE71C6" w:rsidR="766FA9A9">
        <w:rPr>
          <w:rFonts w:ascii="Arial" w:hAnsi="Arial" w:eastAsia="Arial" w:cs="Arial"/>
          <w:sz w:val="20"/>
          <w:szCs w:val="20"/>
          <w:highlight w:val="yellow"/>
        </w:rPr>
        <w:t>’</w:t>
      </w:r>
      <w:r w:rsidRPr="55EE71C6" w:rsidR="4A5E800E">
        <w:rPr>
          <w:rFonts w:ascii="Arial" w:hAnsi="Arial" w:eastAsia="Arial" w:cs="Arial"/>
          <w:sz w:val="20"/>
          <w:szCs w:val="20"/>
          <w:highlight w:val="yellow"/>
        </w:rPr>
        <w:t xml:space="preserve">s - </w:t>
      </w:r>
      <w:hyperlink r:id="R90a05f907aae42ae">
        <w:r w:rsidRPr="55EE71C6" w:rsidR="00DC233D">
          <w:rPr>
            <w:rStyle w:val="Hyperlink"/>
            <w:rFonts w:ascii="Arial" w:hAnsi="Arial" w:eastAsia="Arial" w:cs="Arial"/>
            <w:color w:val="auto"/>
            <w:sz w:val="20"/>
            <w:szCs w:val="20"/>
          </w:rPr>
          <w:t>Thuis</w:t>
        </w:r>
        <w:r w:rsidRPr="55EE71C6" w:rsidR="00A10E27">
          <w:rPr>
            <w:rStyle w:val="Hyperlink"/>
            <w:rFonts w:ascii="Arial" w:hAnsi="Arial" w:eastAsia="Arial" w:cs="Arial"/>
            <w:color w:val="auto"/>
            <w:sz w:val="20"/>
            <w:szCs w:val="20"/>
          </w:rPr>
          <w:t>onderwijsmaatjes</w:t>
        </w:r>
      </w:hyperlink>
      <w:r w:rsidRPr="55EE71C6" w:rsidR="00A10E27">
        <w:rPr>
          <w:rFonts w:ascii="Arial" w:hAnsi="Arial" w:eastAsia="Arial" w:cs="Arial"/>
          <w:sz w:val="20"/>
          <w:szCs w:val="20"/>
          <w:highlight w:val="yellow"/>
        </w:rPr>
        <w:t xml:space="preserve"> (</w:t>
      </w:r>
      <w:r w:rsidRPr="55EE71C6" w:rsidR="00A10E27">
        <w:rPr>
          <w:rFonts w:ascii="Arial" w:hAnsi="Arial" w:eastAsia="Arial" w:cs="Arial"/>
          <w:sz w:val="20"/>
          <w:szCs w:val="20"/>
          <w:highlight w:val="yellow"/>
        </w:rPr>
        <w:t>TOMaatjes</w:t>
      </w:r>
      <w:r w:rsidRPr="55EE71C6" w:rsidR="00A10E27">
        <w:rPr>
          <w:rFonts w:ascii="Arial" w:hAnsi="Arial" w:eastAsia="Arial" w:cs="Arial"/>
          <w:sz w:val="20"/>
          <w:szCs w:val="20"/>
          <w:highlight w:val="yellow"/>
        </w:rPr>
        <w:t xml:space="preserve">) </w:t>
      </w:r>
      <w:r w:rsidRPr="55EE71C6" w:rsidR="022B5991">
        <w:rPr>
          <w:rFonts w:ascii="Arial" w:hAnsi="Arial" w:eastAsia="Arial" w:cs="Arial"/>
          <w:sz w:val="20"/>
          <w:szCs w:val="20"/>
          <w:highlight w:val="yellow"/>
        </w:rPr>
        <w:t xml:space="preserve">- vrijwilligers </w:t>
      </w:r>
      <w:r w:rsidRPr="55EE71C6" w:rsidR="66DF7E7B">
        <w:rPr>
          <w:rFonts w:ascii="Arial" w:hAnsi="Arial" w:eastAsia="Arial" w:cs="Arial"/>
          <w:sz w:val="20"/>
          <w:szCs w:val="20"/>
          <w:highlight w:val="yellow"/>
        </w:rPr>
        <w:t>ondersteunen</w:t>
      </w:r>
      <w:r w:rsidRPr="55EE71C6" w:rsidR="00A10E27">
        <w:rPr>
          <w:rFonts w:ascii="Arial" w:hAnsi="Arial" w:eastAsia="Arial" w:cs="Arial"/>
          <w:sz w:val="20"/>
          <w:szCs w:val="20"/>
          <w:highlight w:val="yellow"/>
        </w:rPr>
        <w:t xml:space="preserve"> jongeren dagelijks bij hun </w:t>
      </w:r>
      <w:r w:rsidRPr="55EE71C6" w:rsidR="00512864">
        <w:rPr>
          <w:rFonts w:ascii="Arial" w:hAnsi="Arial" w:eastAsia="Arial" w:cs="Arial"/>
          <w:sz w:val="20"/>
          <w:szCs w:val="20"/>
          <w:highlight w:val="yellow"/>
        </w:rPr>
        <w:t xml:space="preserve">schoolwerk, </w:t>
      </w:r>
      <w:r w:rsidRPr="55EE71C6" w:rsidR="003B3EB6">
        <w:rPr>
          <w:rFonts w:ascii="Arial" w:hAnsi="Arial" w:eastAsia="Arial" w:cs="Arial"/>
          <w:sz w:val="20"/>
          <w:szCs w:val="20"/>
          <w:highlight w:val="yellow"/>
        </w:rPr>
        <w:t>in groep</w:t>
      </w:r>
      <w:r w:rsidRPr="55EE71C6" w:rsidR="4E7A7BEF">
        <w:rPr>
          <w:rFonts w:ascii="Arial" w:hAnsi="Arial" w:eastAsia="Arial" w:cs="Arial"/>
          <w:sz w:val="20"/>
          <w:szCs w:val="20"/>
          <w:highlight w:val="yellow"/>
        </w:rPr>
        <w:t>s</w:t>
      </w:r>
      <w:r w:rsidRPr="55EE71C6" w:rsidR="003B3EB6">
        <w:rPr>
          <w:rFonts w:ascii="Arial" w:hAnsi="Arial" w:eastAsia="Arial" w:cs="Arial"/>
          <w:sz w:val="20"/>
          <w:szCs w:val="20"/>
          <w:highlight w:val="yellow"/>
        </w:rPr>
        <w:t xml:space="preserve">verband of </w:t>
      </w:r>
      <w:r w:rsidRPr="55EE71C6" w:rsidR="00512864">
        <w:rPr>
          <w:rFonts w:ascii="Arial" w:hAnsi="Arial" w:eastAsia="Arial" w:cs="Arial"/>
          <w:sz w:val="20"/>
          <w:szCs w:val="20"/>
          <w:highlight w:val="yellow"/>
        </w:rPr>
        <w:t>1 op 1</w:t>
      </w:r>
      <w:r w:rsidRPr="55EE71C6" w:rsidR="5FE84124">
        <w:rPr>
          <w:rFonts w:ascii="Arial" w:hAnsi="Arial" w:eastAsia="Arial" w:cs="Arial"/>
          <w:sz w:val="20"/>
          <w:szCs w:val="20"/>
          <w:highlight w:val="yellow"/>
        </w:rPr>
        <w:t>.</w:t>
      </w:r>
    </w:p>
    <w:p w:rsidR="001D2F28" w:rsidP="2302922F" w:rsidRDefault="07B4FDBF" w14:paraId="2314A580" w14:textId="16A5DC1A" w14:noSpellErr="1">
      <w:pPr>
        <w:rPr>
          <w:rFonts w:ascii="Arial" w:hAnsi="Arial" w:eastAsia="Arial" w:cs="Arial"/>
          <w:color w:val="FF0000"/>
          <w:sz w:val="20"/>
          <w:szCs w:val="20"/>
        </w:rPr>
      </w:pPr>
      <w:r w:rsidRPr="7F6BA803" w:rsidR="07B4FDBF">
        <w:rPr>
          <w:rFonts w:ascii="Arial" w:hAnsi="Arial" w:eastAsia="Arial" w:cs="Arial"/>
          <w:b w:val="1"/>
          <w:bCs w:val="1"/>
          <w:sz w:val="20"/>
          <w:szCs w:val="20"/>
        </w:rPr>
        <w:t xml:space="preserve">Kick-off </w:t>
      </w:r>
      <w:r w:rsidRPr="7F6BA803" w:rsidR="3FCF2D23">
        <w:rPr>
          <w:rFonts w:ascii="Arial" w:hAnsi="Arial" w:eastAsia="Arial" w:cs="Arial"/>
          <w:b w:val="1"/>
          <w:bCs w:val="1"/>
          <w:sz w:val="20"/>
          <w:szCs w:val="20"/>
        </w:rPr>
        <w:t>Rap</w:t>
      </w:r>
      <w:r>
        <w:br/>
      </w:r>
      <w:hyperlink r:id="R6b8d167e0ae345d8">
        <w:r w:rsidRPr="7F6BA803" w:rsidR="0C8A32CE">
          <w:rPr>
            <w:rStyle w:val="Hyperlink"/>
            <w:rFonts w:ascii="Arial" w:hAnsi="Arial" w:eastAsia="Arial" w:cs="Arial"/>
            <w:sz w:val="20"/>
            <w:szCs w:val="20"/>
          </w:rPr>
          <w:t>RapXpress</w:t>
        </w:r>
      </w:hyperlink>
      <w:r w:rsidRPr="7F6BA803" w:rsidR="00E06A1C">
        <w:rPr>
          <w:rFonts w:ascii="Arial" w:hAnsi="Arial" w:eastAsia="Arial" w:cs="Arial"/>
          <w:sz w:val="20"/>
          <w:szCs w:val="20"/>
        </w:rPr>
        <w:t xml:space="preserve"> </w:t>
      </w:r>
      <w:r w:rsidRPr="7F6BA803" w:rsidR="1FD0E2BD">
        <w:rPr>
          <w:rFonts w:ascii="Arial" w:hAnsi="Arial" w:eastAsia="Arial" w:cs="Arial"/>
          <w:sz w:val="20"/>
          <w:szCs w:val="20"/>
        </w:rPr>
        <w:t>organiseert</w:t>
      </w:r>
      <w:r w:rsidRPr="7F6BA803" w:rsidR="00E06A1C">
        <w:rPr>
          <w:rFonts w:ascii="Arial" w:hAnsi="Arial" w:eastAsia="Arial" w:cs="Arial"/>
          <w:sz w:val="20"/>
          <w:szCs w:val="20"/>
        </w:rPr>
        <w:t xml:space="preserve"> </w:t>
      </w:r>
      <w:r w:rsidRPr="7F6BA803" w:rsidR="1FD0E2BD">
        <w:rPr>
          <w:rFonts w:ascii="Arial" w:hAnsi="Arial" w:eastAsia="Arial" w:cs="Arial"/>
          <w:sz w:val="20"/>
          <w:szCs w:val="20"/>
        </w:rPr>
        <w:t xml:space="preserve">samen met </w:t>
      </w:r>
      <w:hyperlink r:id="Rc16b5f73d6ce4bf3">
        <w:r w:rsidRPr="7F6BA803" w:rsidR="00E06A1C">
          <w:rPr>
            <w:rStyle w:val="Hyperlink"/>
            <w:rFonts w:ascii="Arial" w:hAnsi="Arial" w:eastAsia="Arial" w:cs="Arial"/>
            <w:color w:val="auto"/>
            <w:sz w:val="20"/>
            <w:szCs w:val="20"/>
          </w:rPr>
          <w:t>Segbroek College</w:t>
        </w:r>
      </w:hyperlink>
      <w:r w:rsidRPr="7F6BA803" w:rsidR="00E06A1C">
        <w:rPr>
          <w:rFonts w:ascii="Arial" w:hAnsi="Arial" w:eastAsia="Arial" w:cs="Arial"/>
          <w:sz w:val="20"/>
          <w:szCs w:val="20"/>
        </w:rPr>
        <w:t xml:space="preserve"> Den Haag</w:t>
      </w:r>
      <w:r w:rsidRPr="7F6BA803" w:rsidR="0D703940">
        <w:rPr>
          <w:rFonts w:ascii="Arial" w:hAnsi="Arial" w:eastAsia="Arial" w:cs="Arial"/>
          <w:sz w:val="20"/>
          <w:szCs w:val="20"/>
        </w:rPr>
        <w:t xml:space="preserve"> </w:t>
      </w:r>
      <w:r w:rsidRPr="7F6BA803" w:rsidR="11EAE8B2">
        <w:rPr>
          <w:rFonts w:ascii="Arial" w:hAnsi="Arial" w:eastAsia="Arial" w:cs="Arial"/>
          <w:sz w:val="20"/>
          <w:szCs w:val="20"/>
        </w:rPr>
        <w:t>een openings</w:t>
      </w:r>
      <w:r w:rsidRPr="7F6BA803" w:rsidR="0D703940">
        <w:rPr>
          <w:rFonts w:ascii="Arial" w:hAnsi="Arial" w:eastAsia="Arial" w:cs="Arial"/>
          <w:sz w:val="20"/>
          <w:szCs w:val="20"/>
        </w:rPr>
        <w:t>rap</w:t>
      </w:r>
      <w:r w:rsidRPr="7F6BA803" w:rsidR="00E06A1C">
        <w:rPr>
          <w:rFonts w:ascii="Arial" w:hAnsi="Arial" w:eastAsia="Arial" w:cs="Arial"/>
          <w:sz w:val="20"/>
          <w:szCs w:val="20"/>
        </w:rPr>
        <w:t xml:space="preserve">. </w:t>
      </w:r>
      <w:r w:rsidRPr="7F6BA803" w:rsidR="5359189B">
        <w:rPr>
          <w:rFonts w:ascii="Arial" w:hAnsi="Arial" w:eastAsia="Arial" w:cs="Arial"/>
          <w:sz w:val="20"/>
          <w:szCs w:val="20"/>
        </w:rPr>
        <w:t xml:space="preserve">Leerlingen kiezen met </w:t>
      </w:r>
      <w:r w:rsidRPr="7F6BA803" w:rsidR="5359189B">
        <w:rPr>
          <w:rFonts w:ascii="Arial" w:hAnsi="Arial" w:eastAsia="Arial" w:cs="Arial"/>
          <w:sz w:val="20"/>
          <w:szCs w:val="20"/>
        </w:rPr>
        <w:t>Colling</w:t>
      </w:r>
      <w:r w:rsidRPr="7F6BA803" w:rsidR="5359189B">
        <w:rPr>
          <w:rFonts w:ascii="Arial" w:hAnsi="Arial" w:eastAsia="Arial" w:cs="Arial"/>
          <w:sz w:val="20"/>
          <w:szCs w:val="20"/>
        </w:rPr>
        <w:t xml:space="preserve"> Seintje de beat, schrijven teksten en nemen de track op in de studio. De track verschijnt maandag 3 november als start van de Week van Gelijke Kansen 2025. </w:t>
      </w:r>
    </w:p>
    <w:p w:rsidR="7F6BA803" w:rsidP="7F6BA803" w:rsidRDefault="7F6BA803" w14:paraId="2C7409C6" w14:textId="63BBDB8B">
      <w:pPr>
        <w:rPr>
          <w:rFonts w:ascii="Arial" w:hAnsi="Arial" w:eastAsia="Arial" w:cs="Arial"/>
          <w:sz w:val="20"/>
          <w:szCs w:val="20"/>
        </w:rPr>
      </w:pPr>
    </w:p>
    <w:p w:rsidR="001D2F28" w:rsidP="2302922F" w:rsidRDefault="6FFBFEEF" w14:paraId="5AD4A069" w14:textId="783DA09A">
      <w:pPr>
        <w:rPr>
          <w:rFonts w:ascii="Arial" w:hAnsi="Arial" w:eastAsia="Arial" w:cs="Arial"/>
          <w:sz w:val="20"/>
          <w:szCs w:val="20"/>
        </w:rPr>
      </w:pPr>
      <w:r w:rsidRPr="2302922F">
        <w:rPr>
          <w:rFonts w:ascii="Arial" w:hAnsi="Arial" w:eastAsia="Arial" w:cs="Arial"/>
          <w:sz w:val="20"/>
          <w:szCs w:val="20"/>
        </w:rPr>
        <w:t xml:space="preserve">Bedrijven, scholen, gemeenten en professionals kunnen aansluiten als partner of vrijwilliger. </w:t>
      </w:r>
      <w:r w:rsidRPr="2302922F">
        <w:rPr>
          <w:rFonts w:ascii="Arial" w:hAnsi="Arial" w:eastAsia="Arial" w:cs="Arial"/>
          <w:b/>
          <w:bCs/>
          <w:sz w:val="20"/>
          <w:szCs w:val="20"/>
        </w:rPr>
        <w:t>Programma en aanmelden:</w:t>
      </w:r>
      <w:r w:rsidRPr="2302922F">
        <w:rPr>
          <w:rFonts w:ascii="Arial" w:hAnsi="Arial" w:eastAsia="Arial" w:cs="Arial"/>
          <w:sz w:val="20"/>
          <w:szCs w:val="20"/>
        </w:rPr>
        <w:t xml:space="preserve"> </w:t>
      </w:r>
      <w:hyperlink r:id="rId17">
        <w:r w:rsidRPr="2302922F" w:rsidR="295B1E39">
          <w:rPr>
            <w:rStyle w:val="Hyperlink"/>
            <w:rFonts w:ascii="Arial" w:hAnsi="Arial" w:eastAsia="Arial" w:cs="Arial"/>
            <w:sz w:val="20"/>
            <w:szCs w:val="20"/>
          </w:rPr>
          <w:t xml:space="preserve"> de Week van Gelijke Kansen</w:t>
        </w:r>
      </w:hyperlink>
      <w:r w:rsidRPr="2302922F" w:rsidR="295B1E39">
        <w:rPr>
          <w:rFonts w:ascii="Arial" w:hAnsi="Arial" w:eastAsia="Arial" w:cs="Arial"/>
          <w:sz w:val="20"/>
          <w:szCs w:val="20"/>
        </w:rPr>
        <w:t xml:space="preserve">. </w:t>
      </w:r>
    </w:p>
    <w:p w:rsidR="261BD96F" w:rsidP="349485BD" w:rsidRDefault="261BD96F" w14:paraId="2CD5ED3E" w14:textId="69520A99">
      <w:pPr>
        <w:rPr>
          <w:rFonts w:ascii="Arial" w:hAnsi="Arial" w:eastAsia="Arial" w:cs="Arial"/>
          <w:i/>
          <w:iCs/>
          <w:sz w:val="20"/>
          <w:szCs w:val="20"/>
        </w:rPr>
      </w:pPr>
      <w:r w:rsidRPr="7F6BA803" w:rsidR="261BD96F">
        <w:rPr>
          <w:rFonts w:ascii="Arial" w:hAnsi="Arial" w:eastAsia="Arial" w:cs="Arial"/>
          <w:i w:val="1"/>
          <w:iCs w:val="1"/>
          <w:sz w:val="20"/>
          <w:szCs w:val="20"/>
        </w:rPr>
        <w:t>De Week van Gelijke Kansen is een initiatief van JINC en wordt georganiseerd met ondersteun</w:t>
      </w:r>
      <w:r w:rsidRPr="7F6BA803" w:rsidR="183AF8C6">
        <w:rPr>
          <w:rFonts w:ascii="Arial" w:hAnsi="Arial" w:eastAsia="Arial" w:cs="Arial"/>
          <w:i w:val="1"/>
          <w:iCs w:val="1"/>
          <w:sz w:val="20"/>
          <w:szCs w:val="20"/>
        </w:rPr>
        <w:t>ing van Nationale Postcode Loterij</w:t>
      </w:r>
      <w:r w:rsidRPr="7F6BA803" w:rsidR="4CFD1F21">
        <w:rPr>
          <w:rFonts w:ascii="Arial" w:hAnsi="Arial" w:eastAsia="Arial" w:cs="Arial"/>
          <w:i w:val="1"/>
          <w:iCs w:val="1"/>
          <w:sz w:val="20"/>
          <w:szCs w:val="20"/>
        </w:rPr>
        <w:t>.</w:t>
      </w:r>
    </w:p>
    <w:p w:rsidR="7F6BA803" w:rsidP="55EE71C6" w:rsidRDefault="7F6BA803" w14:paraId="0C9A3F01" w14:textId="13565CAD" w14:noSpellErr="1">
      <w:pPr>
        <w:rPr>
          <w:rFonts w:ascii="Arial" w:hAnsi="Arial" w:eastAsia="Arial" w:cs="Arial"/>
          <w:i w:val="1"/>
          <w:iCs w:val="1"/>
          <w:sz w:val="20"/>
          <w:szCs w:val="20"/>
        </w:rPr>
      </w:pPr>
    </w:p>
    <w:p w:rsidR="7F6BA803" w:rsidP="7F6BA803" w:rsidRDefault="7F6BA803" w14:paraId="4286EC07" w14:textId="7D5258EB">
      <w:pPr>
        <w:rPr>
          <w:rFonts w:ascii="Arial" w:hAnsi="Arial" w:eastAsia="Arial" w:cs="Arial"/>
          <w:i w:val="1"/>
          <w:iCs w:val="1"/>
          <w:sz w:val="20"/>
          <w:szCs w:val="20"/>
        </w:rPr>
      </w:pPr>
    </w:p>
    <w:p w:rsidR="005B0854" w:rsidP="4387E7F3" w:rsidRDefault="005B0854" w14:paraId="141119E2" w14:textId="03D768CE" w14:noSpellErr="1">
      <w:pPr>
        <w:rPr>
          <w:rFonts w:ascii="Arial" w:hAnsi="Arial" w:eastAsia="Arial" w:cs="Arial"/>
          <w:sz w:val="20"/>
          <w:szCs w:val="20"/>
        </w:rPr>
      </w:pPr>
      <w:r w:rsidRPr="7F6BA803" w:rsidR="76BF92F0">
        <w:rPr>
          <w:rFonts w:ascii="Arial" w:hAnsi="Arial" w:eastAsia="Arial" w:cs="Arial"/>
          <w:b w:val="1"/>
          <w:bCs w:val="1"/>
          <w:color w:val="000000" w:themeColor="text1" w:themeTint="FF" w:themeShade="FF"/>
          <w:sz w:val="20"/>
          <w:szCs w:val="20"/>
        </w:rPr>
        <w:t>Over de Week van Gelijke Kansen</w:t>
      </w:r>
      <w:r>
        <w:br/>
      </w:r>
      <w:r w:rsidRPr="7F6BA803" w:rsidR="76BF92F0">
        <w:rPr>
          <w:rFonts w:ascii="Arial" w:hAnsi="Arial" w:eastAsia="Arial" w:cs="Arial"/>
          <w:color w:val="000000" w:themeColor="text1" w:themeTint="FF" w:themeShade="FF"/>
          <w:sz w:val="20"/>
          <w:szCs w:val="20"/>
        </w:rPr>
        <w:t xml:space="preserve">De Week van Gelijke Kansen is door JINC in het leven geroepen om aandacht te vragen voor het grote probleem van kansenongelijkheid onder jongeren. Maatschappelijke organisaties die zich inzetten voor kansengelijkheid - waaronder het Samenwerkingsverband Kansengelijkheid en Burgerschapsonderwijs (SKB) en haar partners - bundelen tijdens deze week hun krachten om politici, beleidsmakers, bedrijfsleven én het brede publiek te overtuigen van de urgentie van dit probleem. Ze belichten de (doorlopende) projecten waarmee zij actief bijdragen aan gelijke kansen en organiseren diverse evenementen om extra aandacht te vragen. In 2025 vindt de Week van Gelijke kansen plaats van 3 tot en met 9 november. Dit </w:t>
      </w:r>
      <w:r w:rsidRPr="7F6BA803" w:rsidR="7E0D23A0">
        <w:rPr>
          <w:rFonts w:ascii="Arial" w:hAnsi="Arial" w:eastAsia="Arial" w:cs="Arial"/>
          <w:color w:val="000000" w:themeColor="text1" w:themeTint="FF" w:themeShade="FF"/>
          <w:sz w:val="20"/>
          <w:szCs w:val="20"/>
        </w:rPr>
        <w:t xml:space="preserve">jaar </w:t>
      </w:r>
      <w:r w:rsidRPr="7F6BA803" w:rsidR="76BF92F0">
        <w:rPr>
          <w:rFonts w:ascii="Arial" w:hAnsi="Arial" w:eastAsia="Arial" w:cs="Arial"/>
          <w:color w:val="000000" w:themeColor="text1" w:themeTint="FF" w:themeShade="FF"/>
          <w:sz w:val="20"/>
          <w:szCs w:val="20"/>
        </w:rPr>
        <w:t xml:space="preserve">is het thema </w:t>
      </w:r>
      <w:r w:rsidRPr="7F6BA803" w:rsidR="216FBED3">
        <w:rPr>
          <w:rFonts w:ascii="Arial" w:hAnsi="Arial" w:eastAsia="Arial" w:cs="Arial"/>
          <w:color w:val="000000" w:themeColor="text1" w:themeTint="FF" w:themeShade="FF"/>
          <w:sz w:val="20"/>
          <w:szCs w:val="20"/>
        </w:rPr>
        <w:t>v</w:t>
      </w:r>
      <w:r w:rsidRPr="7F6BA803" w:rsidR="76BF92F0">
        <w:rPr>
          <w:rFonts w:ascii="Arial" w:hAnsi="Arial" w:eastAsia="Arial" w:cs="Arial"/>
          <w:color w:val="000000" w:themeColor="text1" w:themeTint="FF" w:themeShade="FF"/>
          <w:sz w:val="20"/>
          <w:szCs w:val="20"/>
        </w:rPr>
        <w:t xml:space="preserve">eerkracht. </w:t>
      </w:r>
      <w:hyperlink r:id="R7be20ffb4a614480">
        <w:r w:rsidRPr="7F6BA803" w:rsidR="76BF92F0">
          <w:rPr>
            <w:rStyle w:val="Hyperlink"/>
            <w:rFonts w:ascii="Arial" w:hAnsi="Arial" w:eastAsia="Arial" w:cs="Arial"/>
            <w:sz w:val="20"/>
            <w:szCs w:val="20"/>
          </w:rPr>
          <w:t>Week van Gelijke Kansen – In actie voor het talent van de toekomst</w:t>
        </w:r>
      </w:hyperlink>
    </w:p>
    <w:p w:rsidR="296249BF" w:rsidP="2302922F" w:rsidRDefault="296249BF" w14:paraId="03A388B9" w14:textId="58DCE4D0">
      <w:pPr>
        <w:spacing w:before="240" w:after="240"/>
      </w:pPr>
      <w:r w:rsidRPr="2302922F">
        <w:rPr>
          <w:rStyle w:val="normaltextrun"/>
          <w:rFonts w:ascii="Arial" w:hAnsi="Arial" w:eastAsia="Arial" w:cs="Arial"/>
          <w:b/>
          <w:bCs/>
          <w:color w:val="000000" w:themeColor="text1"/>
          <w:sz w:val="20"/>
          <w:szCs w:val="20"/>
        </w:rPr>
        <w:t>Over JINC</w:t>
      </w:r>
      <w:r w:rsidRPr="2302922F">
        <w:rPr>
          <w:rStyle w:val="scxw244341774"/>
          <w:rFonts w:ascii="Arial" w:hAnsi="Arial" w:eastAsia="Arial" w:cs="Arial"/>
          <w:color w:val="000000" w:themeColor="text1"/>
          <w:sz w:val="20"/>
          <w:szCs w:val="20"/>
        </w:rPr>
        <w:t> </w:t>
      </w:r>
      <w:r>
        <w:br/>
      </w:r>
      <w:r w:rsidRPr="2302922F">
        <w:rPr>
          <w:rFonts w:ascii="Arial" w:hAnsi="Arial" w:eastAsia="Arial" w:cs="Arial"/>
          <w:color w:val="000000" w:themeColor="text1"/>
          <w:sz w:val="20"/>
          <w:szCs w:val="20"/>
        </w:rPr>
        <w:t>JINC maakt zich al ruim 20 jaar, met inmiddels bijna 900 partners, sterk voor een maatschappij waarin je achtergrond niet je toekomst bepaalt. Om dat te bereiken, zetten 6.500 bedrijfsprofessionals zich in om leerlingen van basis-, vmbo- en praktijkonderwijs tot mbo-studenten te begeleiden richting de arbeidsmarkt. JINC is actief op ruim 550 scholen in wijken met sociaaleconomische uitdagingen. In 2024 bereikte JINC met haar leerlijn bijna 90.000 leerlingen. Sinds de oprichting in 2003 in totaal zo'n 700.000. Via de JINC-leerlijn maken ze kennis met allerlei beroepen, ontdekken ze welk werk bij hun talenten past en leren ze solliciteren. JINC is actief in heel Nederland en ook in een aantal steden in België. In Londen worden drie JINC-projecten uitgevoerd door een lokale partner, met als doel ook daar jongeren een eerlijke kans te geven op de arbeidsmarkt.</w:t>
      </w:r>
      <w:r>
        <w:br/>
      </w:r>
      <w:r>
        <w:br/>
      </w:r>
      <w:r w:rsidRPr="2302922F">
        <w:rPr>
          <w:rFonts w:ascii="Arial" w:hAnsi="Arial" w:eastAsia="Arial" w:cs="Arial"/>
          <w:color w:val="000000" w:themeColor="text1"/>
          <w:sz w:val="20"/>
          <w:szCs w:val="20"/>
        </w:rPr>
        <w:t xml:space="preserve">Daarnaast organiseert de vereniging het jaarlijks terugkerende JINC Baas van Morgen (3 juni 2025) en de Week van Gelijke Kansen (3-9 november 2025). </w:t>
      </w:r>
      <w:r>
        <w:br/>
      </w:r>
      <w:r>
        <w:br/>
      </w:r>
      <w:r w:rsidRPr="2302922F">
        <w:rPr>
          <w:rFonts w:ascii="Arial" w:hAnsi="Arial" w:eastAsia="Arial" w:cs="Arial"/>
          <w:color w:val="000000" w:themeColor="text1"/>
          <w:sz w:val="20"/>
          <w:szCs w:val="20"/>
        </w:rPr>
        <w:t xml:space="preserve">JINC is een autoriteit op het gebied van kansengelijkheid richting de arbeidsmarkt en brengt theorie en praktijk samen: in de klas, op de werkvloer en in het beleid. De opgebouwde kennis, ervaring en resultaten tonen overtuigend aan wat werkt in het creëren van gelijke kansen. Onafhankelijk onderzoek van SEOR (2022): “JINC is maatschappelijk waardevol; de persoonlijke veerkracht van jongeren neemt toe en JINC-projecten hebben een positieve impact op (studie- en loopbaan) keuzegedrag.” JINC is een non-profit organisatie en wordt grotendeels gefinancierd door het bedrijfsleven.   </w:t>
      </w:r>
      <w:r w:rsidRPr="2302922F">
        <w:rPr>
          <w:rFonts w:ascii="Arial" w:hAnsi="Arial" w:eastAsia="Arial" w:cs="Arial"/>
          <w:sz w:val="20"/>
          <w:szCs w:val="20"/>
        </w:rPr>
        <w:t xml:space="preserve"> </w:t>
      </w:r>
    </w:p>
    <w:p w:rsidR="2302922F" w:rsidP="7F6BA803" w:rsidRDefault="2302922F" w14:paraId="3E0BAC9B" w14:noSpellErr="1" w14:textId="6A52427B">
      <w:pPr>
        <w:pStyle w:val="Normal"/>
        <w:rPr>
          <w:rFonts w:ascii="Arial" w:hAnsi="Arial" w:eastAsia="Arial" w:cs="Arial"/>
          <w:sz w:val="20"/>
          <w:szCs w:val="20"/>
        </w:rPr>
      </w:pPr>
    </w:p>
    <w:sectPr w:rsidR="6E4B73C0">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0552"/>
    <w:multiLevelType w:val="multilevel"/>
    <w:tmpl w:val="AEA44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7A575C1"/>
    <w:multiLevelType w:val="multilevel"/>
    <w:tmpl w:val="679E7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E845736"/>
    <w:multiLevelType w:val="hybridMultilevel"/>
    <w:tmpl w:val="6888C9D0"/>
    <w:lvl w:ilvl="0" w:tplc="E15AE1B0">
      <w:start w:val="1"/>
      <w:numFmt w:val="bullet"/>
      <w:lvlText w:val=""/>
      <w:lvlJc w:val="left"/>
      <w:pPr>
        <w:ind w:left="720" w:hanging="360"/>
      </w:pPr>
      <w:rPr>
        <w:rFonts w:hint="default" w:ascii="Symbol" w:hAnsi="Symbol"/>
      </w:rPr>
    </w:lvl>
    <w:lvl w:ilvl="1" w:tplc="97B817AA">
      <w:start w:val="1"/>
      <w:numFmt w:val="bullet"/>
      <w:lvlText w:val="o"/>
      <w:lvlJc w:val="left"/>
      <w:pPr>
        <w:ind w:left="1440" w:hanging="360"/>
      </w:pPr>
      <w:rPr>
        <w:rFonts w:hint="default" w:ascii="Courier New" w:hAnsi="Courier New"/>
      </w:rPr>
    </w:lvl>
    <w:lvl w:ilvl="2" w:tplc="20BC366C">
      <w:start w:val="1"/>
      <w:numFmt w:val="bullet"/>
      <w:lvlText w:val=""/>
      <w:lvlJc w:val="left"/>
      <w:pPr>
        <w:ind w:left="2160" w:hanging="360"/>
      </w:pPr>
      <w:rPr>
        <w:rFonts w:hint="default" w:ascii="Wingdings" w:hAnsi="Wingdings"/>
      </w:rPr>
    </w:lvl>
    <w:lvl w:ilvl="3" w:tplc="18DE573C">
      <w:start w:val="1"/>
      <w:numFmt w:val="bullet"/>
      <w:lvlText w:val=""/>
      <w:lvlJc w:val="left"/>
      <w:pPr>
        <w:ind w:left="2880" w:hanging="360"/>
      </w:pPr>
      <w:rPr>
        <w:rFonts w:hint="default" w:ascii="Symbol" w:hAnsi="Symbol"/>
      </w:rPr>
    </w:lvl>
    <w:lvl w:ilvl="4" w:tplc="347836AC">
      <w:start w:val="1"/>
      <w:numFmt w:val="bullet"/>
      <w:lvlText w:val="o"/>
      <w:lvlJc w:val="left"/>
      <w:pPr>
        <w:ind w:left="3600" w:hanging="360"/>
      </w:pPr>
      <w:rPr>
        <w:rFonts w:hint="default" w:ascii="Courier New" w:hAnsi="Courier New"/>
      </w:rPr>
    </w:lvl>
    <w:lvl w:ilvl="5" w:tplc="B3F8A998">
      <w:start w:val="1"/>
      <w:numFmt w:val="bullet"/>
      <w:lvlText w:val=""/>
      <w:lvlJc w:val="left"/>
      <w:pPr>
        <w:ind w:left="4320" w:hanging="360"/>
      </w:pPr>
      <w:rPr>
        <w:rFonts w:hint="default" w:ascii="Wingdings" w:hAnsi="Wingdings"/>
      </w:rPr>
    </w:lvl>
    <w:lvl w:ilvl="6" w:tplc="C116FEBC">
      <w:start w:val="1"/>
      <w:numFmt w:val="bullet"/>
      <w:lvlText w:val=""/>
      <w:lvlJc w:val="left"/>
      <w:pPr>
        <w:ind w:left="5040" w:hanging="360"/>
      </w:pPr>
      <w:rPr>
        <w:rFonts w:hint="default" w:ascii="Symbol" w:hAnsi="Symbol"/>
      </w:rPr>
    </w:lvl>
    <w:lvl w:ilvl="7" w:tplc="2FA8AAB6">
      <w:start w:val="1"/>
      <w:numFmt w:val="bullet"/>
      <w:lvlText w:val="o"/>
      <w:lvlJc w:val="left"/>
      <w:pPr>
        <w:ind w:left="5760" w:hanging="360"/>
      </w:pPr>
      <w:rPr>
        <w:rFonts w:hint="default" w:ascii="Courier New" w:hAnsi="Courier New"/>
      </w:rPr>
    </w:lvl>
    <w:lvl w:ilvl="8" w:tplc="BCA6C7AE">
      <w:start w:val="1"/>
      <w:numFmt w:val="bullet"/>
      <w:lvlText w:val=""/>
      <w:lvlJc w:val="left"/>
      <w:pPr>
        <w:ind w:left="6480" w:hanging="360"/>
      </w:pPr>
      <w:rPr>
        <w:rFonts w:hint="default" w:ascii="Wingdings" w:hAnsi="Wingdings"/>
      </w:rPr>
    </w:lvl>
  </w:abstractNum>
  <w:abstractNum w:abstractNumId="3" w15:restartNumberingAfterBreak="0">
    <w:nsid w:val="7BDA3C00"/>
    <w:multiLevelType w:val="multilevel"/>
    <w:tmpl w:val="29761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9818457">
    <w:abstractNumId w:val="2"/>
  </w:num>
  <w:num w:numId="2" w16cid:durableId="2057729520">
    <w:abstractNumId w:val="3"/>
  </w:num>
  <w:num w:numId="3" w16cid:durableId="1347826285">
    <w:abstractNumId w:val="1"/>
  </w:num>
  <w:num w:numId="4" w16cid:durableId="139481524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54"/>
    <w:rsid w:val="00000603"/>
    <w:rsid w:val="00004FA0"/>
    <w:rsid w:val="000078AC"/>
    <w:rsid w:val="00011B1D"/>
    <w:rsid w:val="00022F00"/>
    <w:rsid w:val="00023849"/>
    <w:rsid w:val="0002447C"/>
    <w:rsid w:val="0003729F"/>
    <w:rsid w:val="00040DA7"/>
    <w:rsid w:val="00044901"/>
    <w:rsid w:val="00054238"/>
    <w:rsid w:val="0006061B"/>
    <w:rsid w:val="000750D2"/>
    <w:rsid w:val="00076CF8"/>
    <w:rsid w:val="00077004"/>
    <w:rsid w:val="000A68AA"/>
    <w:rsid w:val="000B6B6D"/>
    <w:rsid w:val="000B7201"/>
    <w:rsid w:val="000E3A10"/>
    <w:rsid w:val="000F6048"/>
    <w:rsid w:val="00101B8B"/>
    <w:rsid w:val="00112DB7"/>
    <w:rsid w:val="001135A4"/>
    <w:rsid w:val="0012336D"/>
    <w:rsid w:val="00135118"/>
    <w:rsid w:val="001365EE"/>
    <w:rsid w:val="00151B75"/>
    <w:rsid w:val="00160413"/>
    <w:rsid w:val="00163FE1"/>
    <w:rsid w:val="00172EB4"/>
    <w:rsid w:val="00187278"/>
    <w:rsid w:val="00191665"/>
    <w:rsid w:val="00196686"/>
    <w:rsid w:val="001A49E7"/>
    <w:rsid w:val="001A4EA0"/>
    <w:rsid w:val="001B12A3"/>
    <w:rsid w:val="001D097A"/>
    <w:rsid w:val="001D2F28"/>
    <w:rsid w:val="001E2E1A"/>
    <w:rsid w:val="001E358C"/>
    <w:rsid w:val="001F650C"/>
    <w:rsid w:val="00200D61"/>
    <w:rsid w:val="0020708B"/>
    <w:rsid w:val="002343AD"/>
    <w:rsid w:val="00242F38"/>
    <w:rsid w:val="00252E8A"/>
    <w:rsid w:val="00253E29"/>
    <w:rsid w:val="00266BC6"/>
    <w:rsid w:val="002674D9"/>
    <w:rsid w:val="00267ABA"/>
    <w:rsid w:val="00272776"/>
    <w:rsid w:val="0027332C"/>
    <w:rsid w:val="002836C7"/>
    <w:rsid w:val="00283F88"/>
    <w:rsid w:val="0029438B"/>
    <w:rsid w:val="00297ACE"/>
    <w:rsid w:val="002C608E"/>
    <w:rsid w:val="002D1BB2"/>
    <w:rsid w:val="002D1BB8"/>
    <w:rsid w:val="002D3717"/>
    <w:rsid w:val="002F523A"/>
    <w:rsid w:val="0031608C"/>
    <w:rsid w:val="00320A84"/>
    <w:rsid w:val="003346B6"/>
    <w:rsid w:val="003355D4"/>
    <w:rsid w:val="00347B2A"/>
    <w:rsid w:val="00347D30"/>
    <w:rsid w:val="00352AD2"/>
    <w:rsid w:val="00372A44"/>
    <w:rsid w:val="0037304F"/>
    <w:rsid w:val="00380824"/>
    <w:rsid w:val="003901E4"/>
    <w:rsid w:val="00394B34"/>
    <w:rsid w:val="003A0EC4"/>
    <w:rsid w:val="003B3EB6"/>
    <w:rsid w:val="003C2F20"/>
    <w:rsid w:val="003E47C6"/>
    <w:rsid w:val="003E4C13"/>
    <w:rsid w:val="00403DFC"/>
    <w:rsid w:val="00403E4F"/>
    <w:rsid w:val="004056B1"/>
    <w:rsid w:val="00445856"/>
    <w:rsid w:val="00457E0B"/>
    <w:rsid w:val="004618E2"/>
    <w:rsid w:val="00470C53"/>
    <w:rsid w:val="0047238E"/>
    <w:rsid w:val="00484099"/>
    <w:rsid w:val="00484440"/>
    <w:rsid w:val="0049251B"/>
    <w:rsid w:val="00495DE5"/>
    <w:rsid w:val="00497A3B"/>
    <w:rsid w:val="004A3F6F"/>
    <w:rsid w:val="004C7301"/>
    <w:rsid w:val="004D2433"/>
    <w:rsid w:val="004D523B"/>
    <w:rsid w:val="004E0A1E"/>
    <w:rsid w:val="004E3CCB"/>
    <w:rsid w:val="00512864"/>
    <w:rsid w:val="0053279D"/>
    <w:rsid w:val="0053719D"/>
    <w:rsid w:val="005438B7"/>
    <w:rsid w:val="00555B46"/>
    <w:rsid w:val="00561901"/>
    <w:rsid w:val="00580859"/>
    <w:rsid w:val="00583E9C"/>
    <w:rsid w:val="00592F62"/>
    <w:rsid w:val="005B0854"/>
    <w:rsid w:val="005C5392"/>
    <w:rsid w:val="005C603F"/>
    <w:rsid w:val="005D0FC5"/>
    <w:rsid w:val="005D72C3"/>
    <w:rsid w:val="005DC9A2"/>
    <w:rsid w:val="005E2911"/>
    <w:rsid w:val="005E5236"/>
    <w:rsid w:val="006329C8"/>
    <w:rsid w:val="0064031D"/>
    <w:rsid w:val="00643D3E"/>
    <w:rsid w:val="00657B88"/>
    <w:rsid w:val="0066697C"/>
    <w:rsid w:val="00667D5F"/>
    <w:rsid w:val="00677843"/>
    <w:rsid w:val="00681B7D"/>
    <w:rsid w:val="0068225E"/>
    <w:rsid w:val="00691951"/>
    <w:rsid w:val="00694D05"/>
    <w:rsid w:val="006A0AA1"/>
    <w:rsid w:val="006A33B5"/>
    <w:rsid w:val="006A715F"/>
    <w:rsid w:val="006D37DF"/>
    <w:rsid w:val="006D4D92"/>
    <w:rsid w:val="006D4EEF"/>
    <w:rsid w:val="006E105B"/>
    <w:rsid w:val="006E5EDE"/>
    <w:rsid w:val="00732AFE"/>
    <w:rsid w:val="0073617F"/>
    <w:rsid w:val="00754283"/>
    <w:rsid w:val="00760A24"/>
    <w:rsid w:val="0076559F"/>
    <w:rsid w:val="007827DB"/>
    <w:rsid w:val="007D26F0"/>
    <w:rsid w:val="007D398E"/>
    <w:rsid w:val="007D762D"/>
    <w:rsid w:val="007D7F25"/>
    <w:rsid w:val="007E1359"/>
    <w:rsid w:val="007F35BD"/>
    <w:rsid w:val="00802143"/>
    <w:rsid w:val="008076C8"/>
    <w:rsid w:val="00814912"/>
    <w:rsid w:val="0082316E"/>
    <w:rsid w:val="00824657"/>
    <w:rsid w:val="008248B6"/>
    <w:rsid w:val="00827709"/>
    <w:rsid w:val="00842965"/>
    <w:rsid w:val="008466A9"/>
    <w:rsid w:val="00864169"/>
    <w:rsid w:val="00864B74"/>
    <w:rsid w:val="00866B85"/>
    <w:rsid w:val="0089287C"/>
    <w:rsid w:val="00894087"/>
    <w:rsid w:val="008A0BDE"/>
    <w:rsid w:val="008A625A"/>
    <w:rsid w:val="008D3A9E"/>
    <w:rsid w:val="008E0610"/>
    <w:rsid w:val="009153BF"/>
    <w:rsid w:val="009157B1"/>
    <w:rsid w:val="00922472"/>
    <w:rsid w:val="00985C8D"/>
    <w:rsid w:val="00991963"/>
    <w:rsid w:val="009C138D"/>
    <w:rsid w:val="009F4E54"/>
    <w:rsid w:val="009F62F9"/>
    <w:rsid w:val="009F701F"/>
    <w:rsid w:val="00A03CDF"/>
    <w:rsid w:val="00A04E87"/>
    <w:rsid w:val="00A10E27"/>
    <w:rsid w:val="00A12E62"/>
    <w:rsid w:val="00A467BD"/>
    <w:rsid w:val="00A52238"/>
    <w:rsid w:val="00A775B2"/>
    <w:rsid w:val="00A871C6"/>
    <w:rsid w:val="00A9246E"/>
    <w:rsid w:val="00A973C3"/>
    <w:rsid w:val="00AD250E"/>
    <w:rsid w:val="00AE2CBC"/>
    <w:rsid w:val="00B02401"/>
    <w:rsid w:val="00B11788"/>
    <w:rsid w:val="00B16298"/>
    <w:rsid w:val="00B27B63"/>
    <w:rsid w:val="00B32E44"/>
    <w:rsid w:val="00B36767"/>
    <w:rsid w:val="00B367D8"/>
    <w:rsid w:val="00B6775F"/>
    <w:rsid w:val="00B7029E"/>
    <w:rsid w:val="00B7061F"/>
    <w:rsid w:val="00B724F0"/>
    <w:rsid w:val="00B751DF"/>
    <w:rsid w:val="00B813A2"/>
    <w:rsid w:val="00BA0B1A"/>
    <w:rsid w:val="00BC2828"/>
    <w:rsid w:val="00BD2F40"/>
    <w:rsid w:val="00BD34E8"/>
    <w:rsid w:val="00BE0335"/>
    <w:rsid w:val="00BF1157"/>
    <w:rsid w:val="00C2322B"/>
    <w:rsid w:val="00C27FFB"/>
    <w:rsid w:val="00C33B2C"/>
    <w:rsid w:val="00C3606E"/>
    <w:rsid w:val="00C410D5"/>
    <w:rsid w:val="00C41316"/>
    <w:rsid w:val="00C51671"/>
    <w:rsid w:val="00C53D42"/>
    <w:rsid w:val="00C54BC7"/>
    <w:rsid w:val="00C569C5"/>
    <w:rsid w:val="00C578A5"/>
    <w:rsid w:val="00C639BC"/>
    <w:rsid w:val="00C864E8"/>
    <w:rsid w:val="00CA5932"/>
    <w:rsid w:val="00CA7AED"/>
    <w:rsid w:val="00CC1E8E"/>
    <w:rsid w:val="00CD4497"/>
    <w:rsid w:val="00CD5EBE"/>
    <w:rsid w:val="00CE472A"/>
    <w:rsid w:val="00CF0929"/>
    <w:rsid w:val="00D13BA4"/>
    <w:rsid w:val="00D525DB"/>
    <w:rsid w:val="00D60E22"/>
    <w:rsid w:val="00DA2FDD"/>
    <w:rsid w:val="00DA3512"/>
    <w:rsid w:val="00DC233D"/>
    <w:rsid w:val="00DD4540"/>
    <w:rsid w:val="00DD6532"/>
    <w:rsid w:val="00DE42B1"/>
    <w:rsid w:val="00DE77B3"/>
    <w:rsid w:val="00E03761"/>
    <w:rsid w:val="00E06A1C"/>
    <w:rsid w:val="00E1581E"/>
    <w:rsid w:val="00E22F35"/>
    <w:rsid w:val="00E26C97"/>
    <w:rsid w:val="00E35B05"/>
    <w:rsid w:val="00E36D05"/>
    <w:rsid w:val="00E4393C"/>
    <w:rsid w:val="00E563A5"/>
    <w:rsid w:val="00E56892"/>
    <w:rsid w:val="00E75542"/>
    <w:rsid w:val="00EA4509"/>
    <w:rsid w:val="00EA609A"/>
    <w:rsid w:val="00EA7B0F"/>
    <w:rsid w:val="00EB181B"/>
    <w:rsid w:val="00EB5510"/>
    <w:rsid w:val="00EC6B5F"/>
    <w:rsid w:val="00ED129B"/>
    <w:rsid w:val="00EE45FF"/>
    <w:rsid w:val="00F06D39"/>
    <w:rsid w:val="00F15AE2"/>
    <w:rsid w:val="00F336D6"/>
    <w:rsid w:val="00F3730A"/>
    <w:rsid w:val="00F45E9C"/>
    <w:rsid w:val="00F72660"/>
    <w:rsid w:val="00F74017"/>
    <w:rsid w:val="00F84909"/>
    <w:rsid w:val="00F9179E"/>
    <w:rsid w:val="00FA706F"/>
    <w:rsid w:val="00FB3A5C"/>
    <w:rsid w:val="00FB52F9"/>
    <w:rsid w:val="00FC1945"/>
    <w:rsid w:val="00FC4E20"/>
    <w:rsid w:val="00FD5075"/>
    <w:rsid w:val="00FD6135"/>
    <w:rsid w:val="00FD7FB6"/>
    <w:rsid w:val="00FE5021"/>
    <w:rsid w:val="00FE5CCE"/>
    <w:rsid w:val="00FF425C"/>
    <w:rsid w:val="00FF4872"/>
    <w:rsid w:val="0105E207"/>
    <w:rsid w:val="010A81AF"/>
    <w:rsid w:val="01108010"/>
    <w:rsid w:val="0135D671"/>
    <w:rsid w:val="0193A0B2"/>
    <w:rsid w:val="0216136D"/>
    <w:rsid w:val="022B5991"/>
    <w:rsid w:val="03635040"/>
    <w:rsid w:val="03D0EAE5"/>
    <w:rsid w:val="03F5D757"/>
    <w:rsid w:val="048457AF"/>
    <w:rsid w:val="04C043C1"/>
    <w:rsid w:val="04D13125"/>
    <w:rsid w:val="05ABC9DE"/>
    <w:rsid w:val="05F2D90F"/>
    <w:rsid w:val="06862F92"/>
    <w:rsid w:val="06B9956C"/>
    <w:rsid w:val="072707AF"/>
    <w:rsid w:val="07B4FDBF"/>
    <w:rsid w:val="08059DFB"/>
    <w:rsid w:val="08F418DE"/>
    <w:rsid w:val="09E4D1D7"/>
    <w:rsid w:val="09F8C771"/>
    <w:rsid w:val="0A176EA8"/>
    <w:rsid w:val="0AA405DC"/>
    <w:rsid w:val="0AB78D03"/>
    <w:rsid w:val="0ABE4F72"/>
    <w:rsid w:val="0B490989"/>
    <w:rsid w:val="0B52DC53"/>
    <w:rsid w:val="0B6C26CA"/>
    <w:rsid w:val="0B8F184B"/>
    <w:rsid w:val="0C380E18"/>
    <w:rsid w:val="0C584867"/>
    <w:rsid w:val="0C8A32CE"/>
    <w:rsid w:val="0C8C3451"/>
    <w:rsid w:val="0CC4745C"/>
    <w:rsid w:val="0D33B41E"/>
    <w:rsid w:val="0D3451FB"/>
    <w:rsid w:val="0D459C78"/>
    <w:rsid w:val="0D703940"/>
    <w:rsid w:val="0DBDDDD0"/>
    <w:rsid w:val="0DBF741E"/>
    <w:rsid w:val="0E24EC83"/>
    <w:rsid w:val="0E4A0F28"/>
    <w:rsid w:val="0E81ACFA"/>
    <w:rsid w:val="0E88D217"/>
    <w:rsid w:val="0F1B7F85"/>
    <w:rsid w:val="0F32239F"/>
    <w:rsid w:val="0F6C08B0"/>
    <w:rsid w:val="0F9FF980"/>
    <w:rsid w:val="0FAC360D"/>
    <w:rsid w:val="0FAC7049"/>
    <w:rsid w:val="0FDD825F"/>
    <w:rsid w:val="101F76D6"/>
    <w:rsid w:val="10B9766A"/>
    <w:rsid w:val="113412D2"/>
    <w:rsid w:val="11443255"/>
    <w:rsid w:val="11BC6917"/>
    <w:rsid w:val="11EAE8B2"/>
    <w:rsid w:val="1220AB1C"/>
    <w:rsid w:val="12CE3765"/>
    <w:rsid w:val="1321C225"/>
    <w:rsid w:val="1392025F"/>
    <w:rsid w:val="13EC3BC3"/>
    <w:rsid w:val="141FF21B"/>
    <w:rsid w:val="14E07FA6"/>
    <w:rsid w:val="15378DF5"/>
    <w:rsid w:val="1560323C"/>
    <w:rsid w:val="15D84A7F"/>
    <w:rsid w:val="16541165"/>
    <w:rsid w:val="1690F835"/>
    <w:rsid w:val="16DA7D78"/>
    <w:rsid w:val="173C58E3"/>
    <w:rsid w:val="173F979C"/>
    <w:rsid w:val="17C90E62"/>
    <w:rsid w:val="17E8E0D9"/>
    <w:rsid w:val="182B9FDF"/>
    <w:rsid w:val="183AF8C6"/>
    <w:rsid w:val="18571E7A"/>
    <w:rsid w:val="18FC6187"/>
    <w:rsid w:val="191E269C"/>
    <w:rsid w:val="1938B99B"/>
    <w:rsid w:val="1A298933"/>
    <w:rsid w:val="1A32A2AF"/>
    <w:rsid w:val="1A8CB85E"/>
    <w:rsid w:val="1B110F5E"/>
    <w:rsid w:val="1BE1FECA"/>
    <w:rsid w:val="1D0B296B"/>
    <w:rsid w:val="1D76B2C5"/>
    <w:rsid w:val="1DD08177"/>
    <w:rsid w:val="1E0A5568"/>
    <w:rsid w:val="1E5AC474"/>
    <w:rsid w:val="1E767942"/>
    <w:rsid w:val="1EAD1C49"/>
    <w:rsid w:val="1F66457C"/>
    <w:rsid w:val="1F692E4B"/>
    <w:rsid w:val="1FD0E2BD"/>
    <w:rsid w:val="1FE83253"/>
    <w:rsid w:val="208CE83F"/>
    <w:rsid w:val="216AACD7"/>
    <w:rsid w:val="216FBED3"/>
    <w:rsid w:val="2187F50A"/>
    <w:rsid w:val="21E02174"/>
    <w:rsid w:val="21E42579"/>
    <w:rsid w:val="22B5F02B"/>
    <w:rsid w:val="2302922F"/>
    <w:rsid w:val="23118388"/>
    <w:rsid w:val="2315B9A5"/>
    <w:rsid w:val="23C0DB31"/>
    <w:rsid w:val="23C96E96"/>
    <w:rsid w:val="24616490"/>
    <w:rsid w:val="261BD96F"/>
    <w:rsid w:val="2865A919"/>
    <w:rsid w:val="28811681"/>
    <w:rsid w:val="28F4627D"/>
    <w:rsid w:val="295B1E39"/>
    <w:rsid w:val="296249BF"/>
    <w:rsid w:val="2A4C1795"/>
    <w:rsid w:val="2BAC576F"/>
    <w:rsid w:val="2BB09713"/>
    <w:rsid w:val="2C4476DB"/>
    <w:rsid w:val="2C485AF4"/>
    <w:rsid w:val="2C843BC1"/>
    <w:rsid w:val="2D4FC088"/>
    <w:rsid w:val="2E23781D"/>
    <w:rsid w:val="2E363E63"/>
    <w:rsid w:val="2F5C77DB"/>
    <w:rsid w:val="2F98CE49"/>
    <w:rsid w:val="2FB78DD0"/>
    <w:rsid w:val="3080473E"/>
    <w:rsid w:val="30AE5696"/>
    <w:rsid w:val="32BDBFF1"/>
    <w:rsid w:val="32DF608C"/>
    <w:rsid w:val="32E37CA7"/>
    <w:rsid w:val="332C1DAF"/>
    <w:rsid w:val="33400933"/>
    <w:rsid w:val="334F0F8E"/>
    <w:rsid w:val="342D1501"/>
    <w:rsid w:val="342F4BF3"/>
    <w:rsid w:val="349485BD"/>
    <w:rsid w:val="34F8F921"/>
    <w:rsid w:val="35040FF5"/>
    <w:rsid w:val="35102D89"/>
    <w:rsid w:val="35402F81"/>
    <w:rsid w:val="355459A3"/>
    <w:rsid w:val="360773E6"/>
    <w:rsid w:val="36A20AB0"/>
    <w:rsid w:val="36EAF9A2"/>
    <w:rsid w:val="36F738AA"/>
    <w:rsid w:val="37378D3C"/>
    <w:rsid w:val="375F7284"/>
    <w:rsid w:val="3800B009"/>
    <w:rsid w:val="38AE551A"/>
    <w:rsid w:val="38B6D158"/>
    <w:rsid w:val="39FED971"/>
    <w:rsid w:val="3A1B69BF"/>
    <w:rsid w:val="3A1CEBC3"/>
    <w:rsid w:val="3B563C66"/>
    <w:rsid w:val="3BD93080"/>
    <w:rsid w:val="3C0CF7D2"/>
    <w:rsid w:val="3CAE8142"/>
    <w:rsid w:val="3D5A2F38"/>
    <w:rsid w:val="3DC519BD"/>
    <w:rsid w:val="3E2D2B8A"/>
    <w:rsid w:val="3E552176"/>
    <w:rsid w:val="3EFB90D7"/>
    <w:rsid w:val="3F8D946F"/>
    <w:rsid w:val="3FCF2D23"/>
    <w:rsid w:val="4008E111"/>
    <w:rsid w:val="40B544C2"/>
    <w:rsid w:val="41B44C00"/>
    <w:rsid w:val="41BCFCBE"/>
    <w:rsid w:val="41DC79FE"/>
    <w:rsid w:val="42E7797F"/>
    <w:rsid w:val="42F8CA4B"/>
    <w:rsid w:val="430DBE00"/>
    <w:rsid w:val="43187E65"/>
    <w:rsid w:val="4387E7F3"/>
    <w:rsid w:val="43F557C0"/>
    <w:rsid w:val="440112E0"/>
    <w:rsid w:val="440691A7"/>
    <w:rsid w:val="443174D4"/>
    <w:rsid w:val="448B1F64"/>
    <w:rsid w:val="44BE892C"/>
    <w:rsid w:val="4522A2E0"/>
    <w:rsid w:val="454358BA"/>
    <w:rsid w:val="4594091D"/>
    <w:rsid w:val="459A0B5F"/>
    <w:rsid w:val="4670DD1E"/>
    <w:rsid w:val="467B84F7"/>
    <w:rsid w:val="46892DA4"/>
    <w:rsid w:val="470E03E0"/>
    <w:rsid w:val="47138C55"/>
    <w:rsid w:val="47391410"/>
    <w:rsid w:val="47A117CF"/>
    <w:rsid w:val="47BBB412"/>
    <w:rsid w:val="47CF3F4A"/>
    <w:rsid w:val="47E947B6"/>
    <w:rsid w:val="4803CDA2"/>
    <w:rsid w:val="48492348"/>
    <w:rsid w:val="49CB1E07"/>
    <w:rsid w:val="4A13A6E2"/>
    <w:rsid w:val="4A221123"/>
    <w:rsid w:val="4A5E800E"/>
    <w:rsid w:val="4ACAE329"/>
    <w:rsid w:val="4B328479"/>
    <w:rsid w:val="4BB69276"/>
    <w:rsid w:val="4BDFFB70"/>
    <w:rsid w:val="4CFCC8F7"/>
    <w:rsid w:val="4CFD1F21"/>
    <w:rsid w:val="4D1047F1"/>
    <w:rsid w:val="4DB00C62"/>
    <w:rsid w:val="4DCE837E"/>
    <w:rsid w:val="4E5EF2B4"/>
    <w:rsid w:val="4E6B5F81"/>
    <w:rsid w:val="4E7A7BEF"/>
    <w:rsid w:val="4EA60896"/>
    <w:rsid w:val="4EBE7797"/>
    <w:rsid w:val="4EEBAB34"/>
    <w:rsid w:val="4F3E3B1D"/>
    <w:rsid w:val="4FC824EA"/>
    <w:rsid w:val="4FE47ACB"/>
    <w:rsid w:val="5025A860"/>
    <w:rsid w:val="5067FCD1"/>
    <w:rsid w:val="512BC3DE"/>
    <w:rsid w:val="51EE60BA"/>
    <w:rsid w:val="522C1845"/>
    <w:rsid w:val="52C81A1D"/>
    <w:rsid w:val="5308CDFB"/>
    <w:rsid w:val="5359189B"/>
    <w:rsid w:val="53993798"/>
    <w:rsid w:val="543B80F7"/>
    <w:rsid w:val="54528967"/>
    <w:rsid w:val="5552C01A"/>
    <w:rsid w:val="5568E6F3"/>
    <w:rsid w:val="55A096C0"/>
    <w:rsid w:val="55E5B1BD"/>
    <w:rsid w:val="55EE71C6"/>
    <w:rsid w:val="561CC771"/>
    <w:rsid w:val="561D4A92"/>
    <w:rsid w:val="56766F5B"/>
    <w:rsid w:val="56801644"/>
    <w:rsid w:val="56C20BAB"/>
    <w:rsid w:val="57505EA5"/>
    <w:rsid w:val="575AF558"/>
    <w:rsid w:val="578CA780"/>
    <w:rsid w:val="57964280"/>
    <w:rsid w:val="58445B89"/>
    <w:rsid w:val="58B21FA3"/>
    <w:rsid w:val="58E4A691"/>
    <w:rsid w:val="59B863C7"/>
    <w:rsid w:val="59BE5D8B"/>
    <w:rsid w:val="59C19636"/>
    <w:rsid w:val="59D87AC6"/>
    <w:rsid w:val="5A472F5B"/>
    <w:rsid w:val="5B888AFC"/>
    <w:rsid w:val="5B9351CC"/>
    <w:rsid w:val="5B9450C1"/>
    <w:rsid w:val="5C2E8632"/>
    <w:rsid w:val="5D3215A2"/>
    <w:rsid w:val="5D4B84A9"/>
    <w:rsid w:val="5D551329"/>
    <w:rsid w:val="5D836AA1"/>
    <w:rsid w:val="5EB258D0"/>
    <w:rsid w:val="5F07DF67"/>
    <w:rsid w:val="5F3F2008"/>
    <w:rsid w:val="5FCAF384"/>
    <w:rsid w:val="5FE84124"/>
    <w:rsid w:val="60179598"/>
    <w:rsid w:val="60988317"/>
    <w:rsid w:val="609EC8AB"/>
    <w:rsid w:val="611EC913"/>
    <w:rsid w:val="61991352"/>
    <w:rsid w:val="61F09B67"/>
    <w:rsid w:val="622C9CB5"/>
    <w:rsid w:val="623C0E8F"/>
    <w:rsid w:val="624E2023"/>
    <w:rsid w:val="62B41DC0"/>
    <w:rsid w:val="6371716C"/>
    <w:rsid w:val="637F6FB4"/>
    <w:rsid w:val="6391F555"/>
    <w:rsid w:val="63E1BAA4"/>
    <w:rsid w:val="646DE54F"/>
    <w:rsid w:val="649442CC"/>
    <w:rsid w:val="64E2406D"/>
    <w:rsid w:val="65943322"/>
    <w:rsid w:val="65C368F5"/>
    <w:rsid w:val="66104745"/>
    <w:rsid w:val="66114E09"/>
    <w:rsid w:val="6611DC0B"/>
    <w:rsid w:val="66A4F63F"/>
    <w:rsid w:val="66DF7E7B"/>
    <w:rsid w:val="66E244FA"/>
    <w:rsid w:val="66E528E5"/>
    <w:rsid w:val="66FE3CB8"/>
    <w:rsid w:val="67500C2E"/>
    <w:rsid w:val="6781F1A3"/>
    <w:rsid w:val="67CC4220"/>
    <w:rsid w:val="67CD3687"/>
    <w:rsid w:val="67DCE258"/>
    <w:rsid w:val="680D3A74"/>
    <w:rsid w:val="68708DC3"/>
    <w:rsid w:val="68F3913B"/>
    <w:rsid w:val="69302A28"/>
    <w:rsid w:val="693665C5"/>
    <w:rsid w:val="698C6C7B"/>
    <w:rsid w:val="69DA2C10"/>
    <w:rsid w:val="6A61507A"/>
    <w:rsid w:val="6A6D6678"/>
    <w:rsid w:val="6A7C2396"/>
    <w:rsid w:val="6AC21348"/>
    <w:rsid w:val="6AF2523C"/>
    <w:rsid w:val="6B0A1331"/>
    <w:rsid w:val="6B349A25"/>
    <w:rsid w:val="6BA58122"/>
    <w:rsid w:val="6BE97818"/>
    <w:rsid w:val="6C1F67F5"/>
    <w:rsid w:val="6CADA37A"/>
    <w:rsid w:val="6CD28F24"/>
    <w:rsid w:val="6D838D4F"/>
    <w:rsid w:val="6D89702D"/>
    <w:rsid w:val="6DEC0904"/>
    <w:rsid w:val="6E011148"/>
    <w:rsid w:val="6E1FCE47"/>
    <w:rsid w:val="6E2D5176"/>
    <w:rsid w:val="6E2E15A7"/>
    <w:rsid w:val="6E4B73C0"/>
    <w:rsid w:val="6EF4F985"/>
    <w:rsid w:val="6F13615B"/>
    <w:rsid w:val="6FD61F3D"/>
    <w:rsid w:val="6FD9C2B2"/>
    <w:rsid w:val="6FEBA9C5"/>
    <w:rsid w:val="6FFBFEEF"/>
    <w:rsid w:val="70272AB2"/>
    <w:rsid w:val="702BC7EB"/>
    <w:rsid w:val="706DF852"/>
    <w:rsid w:val="70A1337D"/>
    <w:rsid w:val="70A27166"/>
    <w:rsid w:val="70DF0144"/>
    <w:rsid w:val="71040400"/>
    <w:rsid w:val="7119AFC9"/>
    <w:rsid w:val="71D17E9B"/>
    <w:rsid w:val="71D59E0B"/>
    <w:rsid w:val="720C067E"/>
    <w:rsid w:val="7258B7CF"/>
    <w:rsid w:val="726DDA1D"/>
    <w:rsid w:val="72C6F949"/>
    <w:rsid w:val="72CB3A62"/>
    <w:rsid w:val="7320929E"/>
    <w:rsid w:val="7391927D"/>
    <w:rsid w:val="73C16A44"/>
    <w:rsid w:val="745A13CA"/>
    <w:rsid w:val="7478344F"/>
    <w:rsid w:val="752EF809"/>
    <w:rsid w:val="766FA9A9"/>
    <w:rsid w:val="76910E48"/>
    <w:rsid w:val="76962966"/>
    <w:rsid w:val="76B3082B"/>
    <w:rsid w:val="76BCF933"/>
    <w:rsid w:val="76BF92F0"/>
    <w:rsid w:val="7720212A"/>
    <w:rsid w:val="777B6020"/>
    <w:rsid w:val="77CCD4FA"/>
    <w:rsid w:val="77DF706B"/>
    <w:rsid w:val="7846928F"/>
    <w:rsid w:val="787D0E8C"/>
    <w:rsid w:val="7899AB7D"/>
    <w:rsid w:val="791327AD"/>
    <w:rsid w:val="7935A55A"/>
    <w:rsid w:val="7995D91A"/>
    <w:rsid w:val="79A60A57"/>
    <w:rsid w:val="79B3D29F"/>
    <w:rsid w:val="7A02E5FC"/>
    <w:rsid w:val="7A17264F"/>
    <w:rsid w:val="7A5CCC1B"/>
    <w:rsid w:val="7AE05EFD"/>
    <w:rsid w:val="7B72C961"/>
    <w:rsid w:val="7B84DEF9"/>
    <w:rsid w:val="7B9A002E"/>
    <w:rsid w:val="7BD97120"/>
    <w:rsid w:val="7BF8842D"/>
    <w:rsid w:val="7C82C9A4"/>
    <w:rsid w:val="7C8C48FE"/>
    <w:rsid w:val="7D431CB7"/>
    <w:rsid w:val="7D5DB677"/>
    <w:rsid w:val="7DEE041B"/>
    <w:rsid w:val="7DEF7BAC"/>
    <w:rsid w:val="7E0D23A0"/>
    <w:rsid w:val="7E1700A6"/>
    <w:rsid w:val="7E39F8EF"/>
    <w:rsid w:val="7E95B5D3"/>
    <w:rsid w:val="7E9C9437"/>
    <w:rsid w:val="7F6BA803"/>
    <w:rsid w:val="7FA80D0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F0D2"/>
  <w15:chartTrackingRefBased/>
  <w15:docId w15:val="{259591ED-DDEC-4D39-9C01-44E508FE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B0854"/>
    <w:pPr>
      <w:keepNext/>
      <w:keepLines/>
      <w:spacing w:before="360" w:after="80"/>
      <w:outlineLvl w:val="0"/>
    </w:pPr>
    <w:rPr>
      <w:rFonts w:asciiTheme="majorHAnsi" w:hAnsiTheme="majorHAnsi"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5B0854"/>
    <w:pPr>
      <w:keepNext/>
      <w:keepLines/>
      <w:spacing w:before="160" w:after="80"/>
      <w:outlineLvl w:val="1"/>
    </w:pPr>
    <w:rPr>
      <w:rFonts w:asciiTheme="majorHAnsi" w:hAnsiTheme="majorHAnsi" w:eastAsiaTheme="majorEastAsia" w:cstheme="majorBidi"/>
      <w:b/>
      <w:color w:val="0F4761" w:themeColor="accent1" w:themeShade="BF"/>
      <w:szCs w:val="32"/>
    </w:rPr>
  </w:style>
  <w:style w:type="paragraph" w:styleId="Heading3">
    <w:name w:val="heading 3"/>
    <w:basedOn w:val="Normal"/>
    <w:next w:val="Normal"/>
    <w:link w:val="Heading3Char"/>
    <w:uiPriority w:val="9"/>
    <w:semiHidden/>
    <w:unhideWhenUsed/>
    <w:qFormat/>
    <w:rsid w:val="005B0854"/>
    <w:pPr>
      <w:keepNext/>
      <w:keepLines/>
      <w:spacing w:before="160" w:after="80"/>
      <w:outlineLvl w:val="2"/>
    </w:pPr>
    <w:rPr>
      <w:rFonts w:eastAsiaTheme="majorEastAsia"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5B0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8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B0854"/>
    <w:rPr>
      <w:rFonts w:asciiTheme="majorHAnsi" w:hAnsiTheme="majorHAnsi" w:eastAsiaTheme="majorEastAsia" w:cstheme="majorBidi"/>
      <w:b/>
      <w:color w:val="0F4761" w:themeColor="accent1" w:themeShade="BF"/>
      <w:sz w:val="32"/>
      <w:szCs w:val="40"/>
    </w:rPr>
  </w:style>
  <w:style w:type="character" w:styleId="Heading2Char" w:customStyle="1">
    <w:name w:val="Heading 2 Char"/>
    <w:basedOn w:val="DefaultParagraphFont"/>
    <w:link w:val="Heading2"/>
    <w:uiPriority w:val="9"/>
    <w:rsid w:val="005B0854"/>
    <w:rPr>
      <w:rFonts w:asciiTheme="majorHAnsi" w:hAnsiTheme="majorHAnsi" w:eastAsiaTheme="majorEastAsia" w:cstheme="majorBidi"/>
      <w:b/>
      <w:color w:val="0F4761" w:themeColor="accent1" w:themeShade="BF"/>
      <w:szCs w:val="32"/>
    </w:rPr>
  </w:style>
  <w:style w:type="character" w:styleId="Heading3Char" w:customStyle="1">
    <w:name w:val="Heading 3 Char"/>
    <w:basedOn w:val="DefaultParagraphFont"/>
    <w:link w:val="Heading3"/>
    <w:uiPriority w:val="9"/>
    <w:semiHidden/>
    <w:rsid w:val="005B0854"/>
    <w:rPr>
      <w:rFonts w:eastAsiaTheme="majorEastAsia" w:cstheme="majorBidi"/>
      <w:color w:val="0F4761" w:themeColor="accent1" w:themeShade="BF"/>
      <w:sz w:val="22"/>
      <w:szCs w:val="28"/>
    </w:rPr>
  </w:style>
  <w:style w:type="character" w:styleId="Heading4Char" w:customStyle="1">
    <w:name w:val="Heading 4 Char"/>
    <w:basedOn w:val="DefaultParagraphFont"/>
    <w:link w:val="Heading4"/>
    <w:uiPriority w:val="9"/>
    <w:semiHidden/>
    <w:rsid w:val="005B08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B08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B08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B08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B08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B0854"/>
    <w:rPr>
      <w:rFonts w:eastAsiaTheme="majorEastAsia" w:cstheme="majorBidi"/>
      <w:color w:val="272727" w:themeColor="text1" w:themeTint="D8"/>
    </w:rPr>
  </w:style>
  <w:style w:type="paragraph" w:styleId="Title">
    <w:name w:val="Title"/>
    <w:basedOn w:val="Normal"/>
    <w:next w:val="Normal"/>
    <w:link w:val="TitleChar"/>
    <w:uiPriority w:val="10"/>
    <w:qFormat/>
    <w:rsid w:val="005B08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B08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B08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B0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854"/>
    <w:pPr>
      <w:spacing w:before="160"/>
      <w:jc w:val="center"/>
    </w:pPr>
    <w:rPr>
      <w:i/>
      <w:iCs/>
      <w:color w:val="404040" w:themeColor="text1" w:themeTint="BF"/>
    </w:rPr>
  </w:style>
  <w:style w:type="character" w:styleId="QuoteChar" w:customStyle="1">
    <w:name w:val="Quote Char"/>
    <w:basedOn w:val="DefaultParagraphFont"/>
    <w:link w:val="Quote"/>
    <w:uiPriority w:val="29"/>
    <w:rsid w:val="005B0854"/>
    <w:rPr>
      <w:i/>
      <w:iCs/>
      <w:color w:val="404040" w:themeColor="text1" w:themeTint="BF"/>
    </w:rPr>
  </w:style>
  <w:style w:type="paragraph" w:styleId="ListParagraph">
    <w:name w:val="List Paragraph"/>
    <w:basedOn w:val="Normal"/>
    <w:uiPriority w:val="34"/>
    <w:qFormat/>
    <w:rsid w:val="005B0854"/>
    <w:pPr>
      <w:ind w:left="720"/>
      <w:contextualSpacing/>
    </w:pPr>
  </w:style>
  <w:style w:type="character" w:styleId="IntenseEmphasis">
    <w:name w:val="Intense Emphasis"/>
    <w:basedOn w:val="DefaultParagraphFont"/>
    <w:uiPriority w:val="21"/>
    <w:qFormat/>
    <w:rsid w:val="005B0854"/>
    <w:rPr>
      <w:i/>
      <w:iCs/>
      <w:color w:val="0F4761" w:themeColor="accent1" w:themeShade="BF"/>
    </w:rPr>
  </w:style>
  <w:style w:type="paragraph" w:styleId="IntenseQuote">
    <w:name w:val="Intense Quote"/>
    <w:basedOn w:val="Normal"/>
    <w:next w:val="Normal"/>
    <w:link w:val="IntenseQuoteChar"/>
    <w:uiPriority w:val="30"/>
    <w:qFormat/>
    <w:rsid w:val="005B08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B0854"/>
    <w:rPr>
      <w:i/>
      <w:iCs/>
      <w:color w:val="0F4761" w:themeColor="accent1" w:themeShade="BF"/>
    </w:rPr>
  </w:style>
  <w:style w:type="character" w:styleId="IntenseReference">
    <w:name w:val="Intense Reference"/>
    <w:basedOn w:val="DefaultParagraphFont"/>
    <w:uiPriority w:val="32"/>
    <w:qFormat/>
    <w:rsid w:val="005B0854"/>
    <w:rPr>
      <w:b/>
      <w:bCs/>
      <w:smallCaps/>
      <w:color w:val="0F4761" w:themeColor="accent1" w:themeShade="BF"/>
      <w:spacing w:val="5"/>
    </w:rPr>
  </w:style>
  <w:style w:type="character" w:styleId="Hyperlink">
    <w:name w:val="Hyperlink"/>
    <w:basedOn w:val="DefaultParagraphFont"/>
    <w:uiPriority w:val="99"/>
    <w:unhideWhenUsed/>
    <w:rsid w:val="002D3717"/>
    <w:rPr>
      <w:color w:val="467886" w:themeColor="hyperlink"/>
      <w:u w:val="single"/>
    </w:rPr>
  </w:style>
  <w:style w:type="character" w:styleId="UnresolvedMention">
    <w:name w:val="Unresolved Mention"/>
    <w:basedOn w:val="DefaultParagraphFont"/>
    <w:uiPriority w:val="99"/>
    <w:semiHidden/>
    <w:unhideWhenUsed/>
    <w:rsid w:val="002D3717"/>
    <w:rPr>
      <w:color w:val="605E5C"/>
      <w:shd w:val="clear" w:color="auto" w:fill="E1DFDD"/>
    </w:rPr>
  </w:style>
  <w:style w:type="character" w:styleId="FollowedHyperlink">
    <w:name w:val="FollowedHyperlink"/>
    <w:basedOn w:val="DefaultParagraphFont"/>
    <w:uiPriority w:val="99"/>
    <w:semiHidden/>
    <w:unhideWhenUsed/>
    <w:rsid w:val="006D4EEF"/>
    <w:rPr>
      <w:color w:val="96607D" w:themeColor="followedHyperlink"/>
      <w:u w:val="single"/>
    </w:rPr>
  </w:style>
  <w:style w:type="paragraph" w:styleId="Revision">
    <w:name w:val="Revision"/>
    <w:hidden/>
    <w:uiPriority w:val="99"/>
    <w:semiHidden/>
    <w:rsid w:val="00864169"/>
    <w:pPr>
      <w:spacing w:after="0" w:line="240" w:lineRule="auto"/>
    </w:pPr>
  </w:style>
  <w:style w:type="character" w:styleId="CommentReference">
    <w:name w:val="annotation reference"/>
    <w:basedOn w:val="DefaultParagraphFont"/>
    <w:uiPriority w:val="99"/>
    <w:semiHidden/>
    <w:unhideWhenUsed/>
    <w:rsid w:val="0068225E"/>
    <w:rPr>
      <w:sz w:val="16"/>
      <w:szCs w:val="16"/>
    </w:rPr>
  </w:style>
  <w:style w:type="paragraph" w:styleId="CommentText">
    <w:name w:val="annotation text"/>
    <w:basedOn w:val="Normal"/>
    <w:link w:val="CommentTextChar"/>
    <w:uiPriority w:val="99"/>
    <w:unhideWhenUsed/>
    <w:rsid w:val="0068225E"/>
    <w:pPr>
      <w:spacing w:line="240" w:lineRule="auto"/>
    </w:pPr>
    <w:rPr>
      <w:sz w:val="20"/>
      <w:szCs w:val="20"/>
    </w:rPr>
  </w:style>
  <w:style w:type="character" w:styleId="CommentTextChar" w:customStyle="1">
    <w:name w:val="Comment Text Char"/>
    <w:basedOn w:val="DefaultParagraphFont"/>
    <w:link w:val="CommentText"/>
    <w:uiPriority w:val="99"/>
    <w:rsid w:val="0068225E"/>
    <w:rPr>
      <w:sz w:val="20"/>
      <w:szCs w:val="20"/>
    </w:rPr>
  </w:style>
  <w:style w:type="paragraph" w:styleId="CommentSubject">
    <w:name w:val="annotation subject"/>
    <w:basedOn w:val="CommentText"/>
    <w:next w:val="CommentText"/>
    <w:link w:val="CommentSubjectChar"/>
    <w:uiPriority w:val="99"/>
    <w:semiHidden/>
    <w:unhideWhenUsed/>
    <w:rsid w:val="0068225E"/>
    <w:rPr>
      <w:b/>
      <w:bCs/>
    </w:rPr>
  </w:style>
  <w:style w:type="character" w:styleId="CommentSubjectChar" w:customStyle="1">
    <w:name w:val="Comment Subject Char"/>
    <w:basedOn w:val="CommentTextChar"/>
    <w:link w:val="CommentSubject"/>
    <w:uiPriority w:val="99"/>
    <w:semiHidden/>
    <w:rsid w:val="0068225E"/>
    <w:rPr>
      <w:b/>
      <w:bCs/>
      <w:sz w:val="20"/>
      <w:szCs w:val="20"/>
    </w:rPr>
  </w:style>
  <w:style w:type="character" w:styleId="Mention">
    <w:name w:val="Mention"/>
    <w:basedOn w:val="DefaultParagraphFont"/>
    <w:uiPriority w:val="99"/>
    <w:unhideWhenUsed/>
    <w:rsid w:val="0049251B"/>
    <w:rPr>
      <w:color w:val="2B579A"/>
      <w:shd w:val="clear" w:color="auto" w:fill="E1DFDD"/>
    </w:rPr>
  </w:style>
  <w:style w:type="character" w:styleId="normaltextrun" w:customStyle="1">
    <w:name w:val="normaltextrun"/>
    <w:basedOn w:val="DefaultParagraphFont"/>
    <w:uiPriority w:val="1"/>
    <w:rsid w:val="2302922F"/>
    <w:rPr>
      <w:rFonts w:asciiTheme="minorHAnsi" w:hAnsiTheme="minorHAnsi" w:eastAsiaTheme="minorEastAsia" w:cstheme="minorBidi"/>
      <w:sz w:val="24"/>
      <w:szCs w:val="24"/>
    </w:rPr>
  </w:style>
  <w:style w:type="character" w:styleId="scxw244341774" w:customStyle="1">
    <w:name w:val="scxw244341774"/>
    <w:basedOn w:val="DefaultParagraphFont"/>
    <w:uiPriority w:val="1"/>
    <w:rsid w:val="2302922F"/>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358">
      <w:bodyDiv w:val="1"/>
      <w:marLeft w:val="0"/>
      <w:marRight w:val="0"/>
      <w:marTop w:val="0"/>
      <w:marBottom w:val="0"/>
      <w:divBdr>
        <w:top w:val="none" w:sz="0" w:space="0" w:color="auto"/>
        <w:left w:val="none" w:sz="0" w:space="0" w:color="auto"/>
        <w:bottom w:val="none" w:sz="0" w:space="0" w:color="auto"/>
        <w:right w:val="none" w:sz="0" w:space="0" w:color="auto"/>
      </w:divBdr>
    </w:div>
    <w:div w:id="19611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openxmlformats.org/officeDocument/2006/relationships/hyperlink" Target="https://weekvangelijkekansen.nl/programma/"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23"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22" /><Relationship Type="http://schemas.openxmlformats.org/officeDocument/2006/relationships/image" Target="/media/image.jpg" Id="rId1711781073" /><Relationship Type="http://schemas.openxmlformats.org/officeDocument/2006/relationships/hyperlink" Target="https://www.jinc.nl/jinc-podcast/" TargetMode="External" Id="R77cd143eb0e84faf" /><Relationship Type="http://schemas.openxmlformats.org/officeDocument/2006/relationships/hyperlink" Target="https://rapxpress.nl/" TargetMode="External" Id="R6b8d167e0ae345d8" /><Relationship Type="http://schemas.openxmlformats.org/officeDocument/2006/relationships/hyperlink" Target="https://www.segbroek.nl/" TargetMode="External" Id="Rc16b5f73d6ce4bf3" /><Relationship Type="http://schemas.openxmlformats.org/officeDocument/2006/relationships/hyperlink" Target="https://weekvangelijkekansen.nl/" TargetMode="External" Id="R7be20ffb4a614480" /><Relationship Type="http://schemas.openxmlformats.org/officeDocument/2006/relationships/hyperlink" Target="https://leidenkennisstad.nl/leidennationaleonderwijsstad/evenement/gelijke-kansen-festival/" TargetMode="External" Id="Rfd95d1caf6824672" /><Relationship Type="http://schemas.openxmlformats.org/officeDocument/2006/relationships/hyperlink" Target="https://www.skbnederland.nl/Gelijke-Kansen-Event-2025/" TargetMode="External" Id="R15a36e6a335444cc" /><Relationship Type="http://schemas.openxmlformats.org/officeDocument/2006/relationships/hyperlink" Target="https://www.openembassy.nl/projecten/thuisonderwijsmaatjes/" TargetMode="External" Id="R90a05f907aae42ae" /></Relationships>
</file>

<file path=word/documenttasks/documenttasks1.xml><?xml version="1.0" encoding="utf-8"?>
<t:Tasks xmlns:t="http://schemas.microsoft.com/office/tasks/2019/documenttasks" xmlns:oel="http://schemas.microsoft.com/office/2019/extlst">
  <t:Task id="{82656373-C346-4678-8022-DC14C7565224}">
    <t:Anchor>
      <t:Comment id="1599001626"/>
    </t:Anchor>
    <t:History>
      <t:Event id="{3FE7A7E6-B2AA-4273-B931-5ED2ABFAB38B}" time="2025-09-09T09:25:53.841Z">
        <t:Attribution userId="S::blouisse@jinc.nl::69320442-647d-4c57-9f67-a36c91d1c2ff" userProvider="AD" userName="Barbara Louisse"/>
        <t:Anchor>
          <t:Comment id="1599001626"/>
        </t:Anchor>
        <t:Create/>
      </t:Event>
      <t:Event id="{A6D37A02-CC27-4546-B9E4-36F15FB52674}" time="2025-09-09T09:25:53.841Z">
        <t:Attribution userId="S::blouisse@jinc.nl::69320442-647d-4c57-9f67-a36c91d1c2ff" userProvider="AD" userName="Barbara Louisse"/>
        <t:Anchor>
          <t:Comment id="1599001626"/>
        </t:Anchor>
        <t:Assign userId="S::fboonman@jinc.nl::658d1c1c-f08b-476d-babe-85032d8c7d5a" userProvider="AD" userName="Femke Boonman"/>
      </t:Event>
      <t:Event id="{F0248876-C45C-4A1A-8089-0D822C62FAAF}" time="2025-09-09T09:25:53.841Z">
        <t:Attribution userId="S::blouisse@jinc.nl::69320442-647d-4c57-9f67-a36c91d1c2ff" userProvider="AD" userName="Barbara Louisse"/>
        <t:Anchor>
          <t:Comment id="1599001626"/>
        </t:Anchor>
        <t:SetTitle title="@Femke Boonman ?"/>
      </t:Event>
      <t:Event id="{C1EB8AE7-C75B-485D-9623-4810857166A5}" time="2025-10-01T07:24:22.97Z">
        <t:Attribution userId="S::blouisse@jinc.nl::69320442-647d-4c57-9f67-a36c91d1c2ff" userProvider="AD" userName="Barbara Louisse"/>
        <t:Progress percentComplete="100"/>
      </t:Event>
    </t:History>
  </t:Task>
  <t:Task id="{73C61774-FCEB-4BD9-8ABC-EE150288DFAA}">
    <t:Anchor>
      <t:Comment id="96341891"/>
    </t:Anchor>
    <t:History>
      <t:Event id="{2941BF39-B664-4709-935C-D7AFF309EA62}" time="2025-09-09T09:13:54.852Z">
        <t:Attribution userId="S::blouisse@jinc.nl::69320442-647d-4c57-9f67-a36c91d1c2ff" userProvider="AD" userName="Barbara Louisse"/>
        <t:Anchor>
          <t:Comment id="1820885754"/>
        </t:Anchor>
        <t:Create/>
      </t:Event>
      <t:Event id="{F41E8E07-C1DD-49AC-9A8E-EFF79B8D2E36}" time="2025-09-09T09:13:54.852Z">
        <t:Attribution userId="S::blouisse@jinc.nl::69320442-647d-4c57-9f67-a36c91d1c2ff" userProvider="AD" userName="Barbara Louisse"/>
        <t:Anchor>
          <t:Comment id="1820885754"/>
        </t:Anchor>
        <t:Assign userId="S::fboonman@jinc.nl::658d1c1c-f08b-476d-babe-85032d8c7d5a" userProvider="AD" userName="Femke Boonman"/>
      </t:Event>
      <t:Event id="{2F12CF13-A059-4DC6-94AF-FD31CA102191}" time="2025-09-09T09:13:54.852Z">
        <t:Attribution userId="S::blouisse@jinc.nl::69320442-647d-4c57-9f67-a36c91d1c2ff" userProvider="AD" userName="Barbara Louisse"/>
        <t:Anchor>
          <t:Comment id="1820885754"/>
        </t:Anchor>
        <t:SetTitle title="@Femke Boonman Kunnen we hiernaar kijken want dit dekt denk ik niet de lading..."/>
      </t:Event>
    </t:History>
  </t:Task>
  <t:Task id="{8F9BF626-A560-46B4-AC8E-163DEF3AAA58}">
    <t:Anchor>
      <t:Comment id="345162906"/>
    </t:Anchor>
    <t:History>
      <t:Event id="{6806E4D6-23D0-4232-94E0-509CE8525896}" time="2025-09-30T16:20:44.226Z">
        <t:Attribution userId="S::blouisse@jinc.nl::69320442-647d-4c57-9f67-a36c91d1c2ff" userProvider="AD" userName="Barbara Louisse"/>
        <t:Anchor>
          <t:Comment id="345162906"/>
        </t:Anchor>
        <t:Create/>
      </t:Event>
      <t:Event id="{9A162840-1CDC-471B-8D29-751D027F313D}" time="2025-09-30T16:20:44.226Z">
        <t:Attribution userId="S::blouisse@jinc.nl::69320442-647d-4c57-9f67-a36c91d1c2ff" userProvider="AD" userName="Barbara Louisse"/>
        <t:Anchor>
          <t:Comment id="345162906"/>
        </t:Anchor>
        <t:Assign userId="S::sscheepmaker@jinc.nl::4a26e45a-b95d-4045-9695-54a25aef92b1" userProvider="AD" userName="Stefan Scheepmaker"/>
      </t:Event>
      <t:Event id="{110FC34C-E8B2-4FB1-BEFB-6C7A5EB0AFF3}" time="2025-09-30T16:20:44.226Z">
        <t:Attribution userId="S::blouisse@jinc.nl::69320442-647d-4c57-9f67-a36c91d1c2ff" userProvider="AD" userName="Barbara Louisse"/>
        <t:Anchor>
          <t:Comment id="345162906"/>
        </t:Anchor>
        <t:SetTitle title="hoe noemen we Denise? @Stefan Scheepmaker"/>
      </t:Event>
      <t:Event id="{C91357AE-EA3F-4E60-887D-0FCF7C745709}" time="2025-10-01T07:23:51.852Z">
        <t:Attribution userId="S::blouisse@jinc.nl::69320442-647d-4c57-9f67-a36c91d1c2ff" userProvider="AD" userName="Barbara Louisse"/>
        <t:Progress percentComplete="100"/>
      </t:Event>
    </t:History>
  </t:Task>
  <t:Task id="{D1204661-BA60-4A10-B849-7A6896D92EF3}">
    <t:Anchor>
      <t:Comment id="1229134908"/>
    </t:Anchor>
    <t:History>
      <t:Event id="{315AC82D-DBF2-4200-A8E8-7E1DCC021E22}" time="2025-09-09T09:30:45.784Z">
        <t:Attribution userId="S::blouisse@jinc.nl::69320442-647d-4c57-9f67-a36c91d1c2ff" userProvider="AD" userName="Barbara Louisse"/>
        <t:Anchor>
          <t:Comment id="1229134908"/>
        </t:Anchor>
        <t:Create/>
      </t:Event>
      <t:Event id="{D6318AB4-ECA3-4004-BF26-A1506309CA3F}" time="2025-09-09T09:30:45.784Z">
        <t:Attribution userId="S::blouisse@jinc.nl::69320442-647d-4c57-9f67-a36c91d1c2ff" userProvider="AD" userName="Barbara Louisse"/>
        <t:Anchor>
          <t:Comment id="1229134908"/>
        </t:Anchor>
        <t:Assign userId="S::fboonman@jinc.nl::658d1c1c-f08b-476d-babe-85032d8c7d5a" userProvider="AD" userName="Femke Boonman"/>
      </t:Event>
      <t:Event id="{8E03CB9F-6F0D-4800-80C5-9C944B955A13}" time="2025-09-09T09:30:45.784Z">
        <t:Attribution userId="S::blouisse@jinc.nl::69320442-647d-4c57-9f67-a36c91d1c2ff" userProvider="AD" userName="Barbara Louisse"/>
        <t:Anchor>
          <t:Comment id="1229134908"/>
        </t:Anchor>
        <t:SetTitle title="@Femke Boonman"/>
      </t:Event>
      <t:Event id="{A3792001-141C-47F1-A84C-25DD7FC10B00}" time="2025-10-01T07:39:16.596Z">
        <t:Attribution userId="S::blouisse@jinc.nl::69320442-647d-4c57-9f67-a36c91d1c2ff" userProvider="AD" userName="Barbara Louisse"/>
        <t:Progress percentComplete="100"/>
      </t:Event>
    </t:History>
  </t:Task>
  <t:Task id="{141A3D74-713C-4746-859F-91348E3A37A2}">
    <t:Anchor>
      <t:Comment id="244958218"/>
    </t:Anchor>
    <t:History>
      <t:Event id="{588A81BD-1131-4BB9-BD0C-F8665E643DB3}" time="2025-09-16T09:40:57.147Z">
        <t:Attribution userId="S::blouisse@jinc.nl::69320442-647d-4c57-9f67-a36c91d1c2ff" userProvider="AD" userName="Barbara Louisse"/>
        <t:Anchor>
          <t:Comment id="244958218"/>
        </t:Anchor>
        <t:Create/>
      </t:Event>
      <t:Event id="{66956879-04D7-4A62-9F71-4CFD49D36446}" time="2025-09-16T09:40:57.147Z">
        <t:Attribution userId="S::blouisse@jinc.nl::69320442-647d-4c57-9f67-a36c91d1c2ff" userProvider="AD" userName="Barbara Louisse"/>
        <t:Anchor>
          <t:Comment id="244958218"/>
        </t:Anchor>
        <t:Assign userId="S::fboonman@jinc.nl::658d1c1c-f08b-476d-babe-85032d8c7d5a" userProvider="AD" userName="Femke Boonman"/>
      </t:Event>
      <t:Event id="{EA28335D-0B42-4522-87A2-9E1B2B9D6377}" time="2025-09-16T09:40:57.147Z">
        <t:Attribution userId="S::blouisse@jinc.nl::69320442-647d-4c57-9f67-a36c91d1c2ff" userProvider="AD" userName="Barbara Louisse"/>
        <t:Anchor>
          <t:Comment id="244958218"/>
        </t:Anchor>
        <t:SetTitle title="@Femke Boonman heb jij wat meer info over Colin, en wat en wanneer etc!?"/>
      </t:Event>
      <t:Event id="{BCD255DC-8F33-48D3-A132-6194028D4D4B}" time="2025-10-01T07:39:19.846Z">
        <t:Attribution userId="S::blouisse@jinc.nl::69320442-647d-4c57-9f67-a36c91d1c2ff" userProvider="AD" userName="Barbara Louisse"/>
        <t:Progress percentComplete="100"/>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15a0db-3d1a-42ed-9cab-1d3c3f339b82" xsi:nil="true"/>
    <Campagnenaam xmlns="14e41250-71f8-4cc4-b526-6512d54c2d29" xsi:nil="true"/>
    <Jaartal xmlns="14e41250-71f8-4cc4-b526-6512d54c2d29">2019</Jaartal>
    <lcf76f155ced4ddcb4097134ff3c332f xmlns="14e41250-71f8-4cc4-b526-6512d54c2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D792DC1DA5043A9D80F0802043188" ma:contentTypeVersion="18" ma:contentTypeDescription="Een nieuw document maken." ma:contentTypeScope="" ma:versionID="7dd03276fe4730971bed354cca16e22e">
  <xsd:schema xmlns:xsd="http://www.w3.org/2001/XMLSchema" xmlns:xs="http://www.w3.org/2001/XMLSchema" xmlns:p="http://schemas.microsoft.com/office/2006/metadata/properties" xmlns:ns2="14e41250-71f8-4cc4-b526-6512d54c2d29" xmlns:ns3="f2384204-3219-4d5a-8970-3af730980e59" xmlns:ns4="9115a0db-3d1a-42ed-9cab-1d3c3f339b82" targetNamespace="http://schemas.microsoft.com/office/2006/metadata/properties" ma:root="true" ma:fieldsID="181a458c6d0fb5e704b423980b0c7a1b" ns2:_="" ns3:_="" ns4:_="">
    <xsd:import namespace="14e41250-71f8-4cc4-b526-6512d54c2d29"/>
    <xsd:import namespace="f2384204-3219-4d5a-8970-3af730980e59"/>
    <xsd:import namespace="9115a0db-3d1a-42ed-9cab-1d3c3f339b82"/>
    <xsd:element name="properties">
      <xsd:complexType>
        <xsd:sequence>
          <xsd:element name="documentManagement">
            <xsd:complexType>
              <xsd:all>
                <xsd:element ref="ns2:Campagnenaam" minOccurs="0"/>
                <xsd:element ref="ns2:Jaartal"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CR"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41250-71f8-4cc4-b526-6512d54c2d29" elementFormDefault="qualified">
    <xsd:import namespace="http://schemas.microsoft.com/office/2006/documentManagement/types"/>
    <xsd:import namespace="http://schemas.microsoft.com/office/infopath/2007/PartnerControls"/>
    <xsd:element name="Campagnenaam" ma:index="8" nillable="true" ma:displayName="Campagnenaam" ma:format="Dropdown" ma:internalName="Campagnenaam">
      <xsd:simpleType>
        <xsd:restriction base="dms:Text">
          <xsd:maxLength value="255"/>
        </xsd:restriction>
      </xsd:simpleType>
    </xsd:element>
    <xsd:element name="Jaartal" ma:index="9" nillable="true" ma:displayName="Jaartal" ma:default="2019" ma:internalName="Jaartal">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3681652-e1ec-4c19-9835-b6085d87a12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384204-3219-4d5a-8970-3af730980e5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15a0db-3d1a-42ed-9cab-1d3c3f339b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05278b-bf16-49fb-9009-79fcfde5153b}" ma:internalName="TaxCatchAll" ma:showField="CatchAllData" ma:web="9115a0db-3d1a-42ed-9cab-1d3c3f339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0E490-67D1-410D-BA8D-D6D85CCD2DFD}">
  <ds:schemaRefs>
    <ds:schemaRef ds:uri="http://schemas.microsoft.com/sharepoint/v3/contenttype/forms"/>
  </ds:schemaRefs>
</ds:datastoreItem>
</file>

<file path=customXml/itemProps2.xml><?xml version="1.0" encoding="utf-8"?>
<ds:datastoreItem xmlns:ds="http://schemas.openxmlformats.org/officeDocument/2006/customXml" ds:itemID="{2E6C3998-B154-4B1D-9605-64DC6D9FEE6C}">
  <ds:schemaRefs>
    <ds:schemaRef ds:uri="http://schemas.microsoft.com/office/2006/metadata/properties"/>
    <ds:schemaRef ds:uri="http://schemas.microsoft.com/office/infopath/2007/PartnerControls"/>
    <ds:schemaRef ds:uri="9115a0db-3d1a-42ed-9cab-1d3c3f339b82"/>
    <ds:schemaRef ds:uri="14e41250-71f8-4cc4-b526-6512d54c2d29"/>
  </ds:schemaRefs>
</ds:datastoreItem>
</file>

<file path=customXml/itemProps3.xml><?xml version="1.0" encoding="utf-8"?>
<ds:datastoreItem xmlns:ds="http://schemas.openxmlformats.org/officeDocument/2006/customXml" ds:itemID="{814B63B1-9C91-426A-9C1B-17483C2B7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41250-71f8-4cc4-b526-6512d54c2d29"/>
    <ds:schemaRef ds:uri="f2384204-3219-4d5a-8970-3af730980e59"/>
    <ds:schemaRef ds:uri="9115a0db-3d1a-42ed-9cab-1d3c3f339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Asma</dc:creator>
  <keywords/>
  <dc:description/>
  <lastModifiedBy>Barbara Louisse</lastModifiedBy>
  <revision>162</revision>
  <lastPrinted>2025-10-01T16:12:00.0000000Z</lastPrinted>
  <dcterms:created xsi:type="dcterms:W3CDTF">2024-10-18T03:27:00.0000000Z</dcterms:created>
  <dcterms:modified xsi:type="dcterms:W3CDTF">2025-10-02T19:37:05.6331405Z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0x010100323D792DC1DA5043A9D80F0802043188</vt:lpwstr>
  </property>
  <property fmtid="{D5CDD505-2E9C-101B-9397-08002B2CF9AE}" pid="3" name="MediaServiceImageTags">
    <vt:lpwstr/>
  </property>
  <property fmtid="{D5CDD505-2E9C-101B-9397-08002B2CF9AE}" pid="4" name="docLang">
    <vt:lpwstr>nl</vt:lpwstr>
  </property>
</Properties>
</file>